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85691A">
        <w:rPr>
          <w:rFonts w:ascii="Times New Roman" w:eastAsia="Times New Roman" w:hAnsi="Times New Roman" w:cs="Times New Roman"/>
          <w:sz w:val="24"/>
          <w:szCs w:val="24"/>
          <w:lang w:val="sr-Cyrl-CS"/>
        </w:rPr>
        <w:t>РЕПУБЛИКА СРБИЈА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 xml:space="preserve">НАРОДНА СКУПШТИНА </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Одбор за привреду, регионални развој,</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трговину, туризам и енергетику</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10</w:t>
      </w:r>
      <w:r w:rsidRPr="0085691A">
        <w:rPr>
          <w:rFonts w:ascii="Times New Roman" w:eastAsia="Times New Roman" w:hAnsi="Times New Roman" w:cs="Times New Roman"/>
          <w:sz w:val="24"/>
          <w:szCs w:val="24"/>
          <w:lang w:val="sr-Cyrl-CS"/>
        </w:rPr>
        <w:t xml:space="preserve"> Број</w:t>
      </w:r>
      <w:r w:rsidRPr="0085691A">
        <w:rPr>
          <w:rFonts w:ascii="Times New Roman" w:eastAsia="Times New Roman" w:hAnsi="Times New Roman" w:cs="Times New Roman"/>
          <w:sz w:val="24"/>
          <w:szCs w:val="24"/>
          <w:lang w:val="sr-Cyrl-RS"/>
        </w:rPr>
        <w:t xml:space="preserve"> 06-2/</w:t>
      </w:r>
      <w:r w:rsidR="008053C1" w:rsidRPr="0085691A">
        <w:rPr>
          <w:rFonts w:ascii="Times New Roman" w:eastAsia="Times New Roman" w:hAnsi="Times New Roman" w:cs="Times New Roman"/>
          <w:sz w:val="24"/>
          <w:szCs w:val="24"/>
        </w:rPr>
        <w:t>399</w:t>
      </w:r>
      <w:r w:rsidRPr="0085691A">
        <w:rPr>
          <w:rFonts w:ascii="Times New Roman" w:eastAsia="Times New Roman" w:hAnsi="Times New Roman" w:cs="Times New Roman"/>
          <w:sz w:val="24"/>
          <w:szCs w:val="24"/>
          <w:lang w:val="sr-Cyrl-RS"/>
        </w:rPr>
        <w:t>-14</w:t>
      </w:r>
    </w:p>
    <w:p w:rsidR="00C36733" w:rsidRPr="0085691A" w:rsidRDefault="008C187B" w:rsidP="00C3673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 xml:space="preserve">10. </w:t>
      </w:r>
      <w:r>
        <w:rPr>
          <w:rFonts w:ascii="Times New Roman" w:eastAsia="Times New Roman" w:hAnsi="Times New Roman" w:cs="Times New Roman"/>
          <w:sz w:val="24"/>
          <w:szCs w:val="24"/>
          <w:lang w:val="sr-Cyrl-RS"/>
        </w:rPr>
        <w:t>март</w:t>
      </w:r>
      <w:bookmarkStart w:id="0" w:name="_GoBack"/>
      <w:bookmarkEnd w:id="0"/>
      <w:r w:rsidR="002A39C6">
        <w:rPr>
          <w:rFonts w:ascii="Times New Roman" w:eastAsia="Times New Roman" w:hAnsi="Times New Roman" w:cs="Times New Roman"/>
          <w:sz w:val="24"/>
          <w:szCs w:val="24"/>
          <w:lang w:val="sr-Cyrl-RS"/>
        </w:rPr>
        <w:t xml:space="preserve"> </w:t>
      </w:r>
      <w:r w:rsidR="00C36733" w:rsidRPr="0085691A">
        <w:rPr>
          <w:rFonts w:ascii="Times New Roman" w:eastAsia="Times New Roman" w:hAnsi="Times New Roman" w:cs="Times New Roman"/>
          <w:sz w:val="24"/>
          <w:szCs w:val="24"/>
          <w:lang w:val="sr-Cyrl-RS"/>
        </w:rPr>
        <w:t>201</w:t>
      </w:r>
      <w:r w:rsidR="002A39C6">
        <w:rPr>
          <w:rFonts w:ascii="Times New Roman" w:eastAsia="Times New Roman" w:hAnsi="Times New Roman" w:cs="Times New Roman"/>
          <w:sz w:val="24"/>
          <w:szCs w:val="24"/>
          <w:lang w:val="sr-Cyrl-RS"/>
        </w:rPr>
        <w:t>5</w:t>
      </w:r>
      <w:r w:rsidR="00C36733" w:rsidRPr="0085691A">
        <w:rPr>
          <w:rFonts w:ascii="Times New Roman" w:eastAsia="Times New Roman" w:hAnsi="Times New Roman" w:cs="Times New Roman"/>
          <w:sz w:val="24"/>
          <w:szCs w:val="24"/>
          <w:lang w:val="sr-Cyrl-CS"/>
        </w:rPr>
        <w:t>. године</w:t>
      </w:r>
    </w:p>
    <w:p w:rsidR="00C36733"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Б</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е</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о</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г</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р</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а</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д</w:t>
      </w:r>
    </w:p>
    <w:p w:rsidR="00645A6E" w:rsidRPr="0085691A" w:rsidRDefault="00645A6E"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ЗАПИСНИК</w:t>
      </w:r>
    </w:p>
    <w:p w:rsidR="00C36733" w:rsidRPr="0085691A" w:rsidRDefault="008053C1"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17</w:t>
      </w:r>
      <w:r w:rsidR="00C36733" w:rsidRPr="0085691A">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sidRPr="0085691A">
        <w:rPr>
          <w:rFonts w:ascii="Times New Roman" w:eastAsia="Times New Roman" w:hAnsi="Times New Roman" w:cs="Times New Roman"/>
          <w:sz w:val="24"/>
          <w:szCs w:val="24"/>
          <w:lang w:val="sr-Cyrl-RS"/>
        </w:rPr>
        <w:t>24</w:t>
      </w:r>
      <w:r w:rsidR="00C36733"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RS"/>
        </w:rPr>
        <w:t>ДЕЦЕМБРА</w:t>
      </w:r>
      <w:r w:rsidR="00C36733" w:rsidRPr="0085691A">
        <w:rPr>
          <w:rFonts w:ascii="Times New Roman" w:eastAsia="Times New Roman" w:hAnsi="Times New Roman" w:cs="Times New Roman"/>
          <w:sz w:val="24"/>
          <w:szCs w:val="24"/>
          <w:lang w:val="sr-Cyrl-RS"/>
        </w:rPr>
        <w:t xml:space="preserve"> 2014. ГОДИНЕ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Седница је почела у </w:t>
      </w:r>
      <w:r w:rsidRPr="002D7D70">
        <w:rPr>
          <w:rFonts w:ascii="Times New Roman" w:eastAsia="Times New Roman" w:hAnsi="Times New Roman" w:cs="Times New Roman"/>
          <w:sz w:val="24"/>
          <w:szCs w:val="24"/>
          <w:lang w:val="sr-Cyrl-RS"/>
        </w:rPr>
        <w:t>1</w:t>
      </w:r>
      <w:r w:rsidR="002D7D70">
        <w:rPr>
          <w:rFonts w:ascii="Times New Roman" w:eastAsia="Times New Roman" w:hAnsi="Times New Roman" w:cs="Times New Roman"/>
          <w:sz w:val="24"/>
          <w:szCs w:val="24"/>
          <w:lang w:val="sr-Latn-RS"/>
        </w:rPr>
        <w:t>1</w:t>
      </w:r>
      <w:r w:rsidRPr="002D7D70">
        <w:rPr>
          <w:rFonts w:ascii="Times New Roman" w:eastAsia="Times New Roman" w:hAnsi="Times New Roman" w:cs="Times New Roman"/>
          <w:sz w:val="24"/>
          <w:szCs w:val="24"/>
          <w:lang w:val="sr-Latn-RS"/>
        </w:rPr>
        <w:t xml:space="preserve"> </w:t>
      </w:r>
      <w:r w:rsidRPr="002D7D70">
        <w:rPr>
          <w:rFonts w:ascii="Times New Roman" w:eastAsia="Times New Roman" w:hAnsi="Times New Roman" w:cs="Times New Roman"/>
          <w:sz w:val="24"/>
          <w:szCs w:val="24"/>
          <w:lang w:val="sr-Cyrl-RS"/>
        </w:rPr>
        <w:t>часова</w:t>
      </w:r>
      <w:r w:rsidRPr="002D7D70">
        <w:rPr>
          <w:rFonts w:ascii="Times New Roman" w:eastAsia="Times New Roman" w:hAnsi="Times New Roman" w:cs="Times New Roman"/>
          <w:sz w:val="24"/>
          <w:szCs w:val="24"/>
          <w:lang w:val="sr-Latn-RS"/>
        </w:rPr>
        <w:t xml:space="preserve"> </w:t>
      </w:r>
      <w:r w:rsidRPr="002D7D70">
        <w:rPr>
          <w:rFonts w:ascii="Times New Roman" w:eastAsia="Times New Roman" w:hAnsi="Times New Roman" w:cs="Times New Roman"/>
          <w:sz w:val="24"/>
          <w:szCs w:val="24"/>
          <w:lang w:val="sr-Cyrl-RS"/>
        </w:rPr>
        <w:t>и 1</w:t>
      </w:r>
      <w:r w:rsidR="002D7D70">
        <w:rPr>
          <w:rFonts w:ascii="Times New Roman" w:eastAsia="Times New Roman" w:hAnsi="Times New Roman" w:cs="Times New Roman"/>
          <w:sz w:val="24"/>
          <w:szCs w:val="24"/>
          <w:lang w:val="sr-Latn-RS"/>
        </w:rPr>
        <w:t>0</w:t>
      </w:r>
      <w:r w:rsidRPr="002D7D70">
        <w:rPr>
          <w:rFonts w:ascii="Times New Roman" w:eastAsia="Times New Roman" w:hAnsi="Times New Roman" w:cs="Times New Roman"/>
          <w:sz w:val="24"/>
          <w:szCs w:val="24"/>
          <w:lang w:val="sr-Cyrl-RS"/>
        </w:rPr>
        <w:t xml:space="preserve"> минута.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Драгољуб Зиндовић, Владан Милошевић, Радмило Костић, Јелена Мијатовић, Оливера Пауљескић, </w:t>
      </w:r>
      <w:r w:rsidR="008053C1" w:rsidRPr="0085691A">
        <w:rPr>
          <w:rFonts w:ascii="Times New Roman" w:eastAsia="Times New Roman" w:hAnsi="Times New Roman" w:cs="Times New Roman"/>
          <w:sz w:val="24"/>
          <w:szCs w:val="24"/>
          <w:lang w:val="sr-Cyrl-RS"/>
        </w:rPr>
        <w:t>Новица Тончев, Владимир Маринковић</w:t>
      </w:r>
      <w:r w:rsidR="00DB094B">
        <w:rPr>
          <w:rFonts w:ascii="Times New Roman" w:eastAsia="Times New Roman" w:hAnsi="Times New Roman" w:cs="Times New Roman"/>
          <w:sz w:val="24"/>
          <w:szCs w:val="24"/>
          <w:lang w:val="sr-Cyrl-RS"/>
        </w:rPr>
        <w:t>, Младен Грујић</w:t>
      </w:r>
      <w:r w:rsidR="008053C1" w:rsidRPr="0085691A">
        <w:rPr>
          <w:rFonts w:ascii="Times New Roman" w:eastAsia="Times New Roman" w:hAnsi="Times New Roman" w:cs="Times New Roman"/>
          <w:sz w:val="24"/>
          <w:szCs w:val="24"/>
          <w:lang w:val="sr-Cyrl-RS"/>
        </w:rPr>
        <w:t xml:space="preserve"> и Дејан Чапо.</w:t>
      </w:r>
    </w:p>
    <w:p w:rsidR="005D6FBE" w:rsidRDefault="008053C1"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DC4165" w:rsidRPr="0085691A">
        <w:rPr>
          <w:rFonts w:ascii="Times New Roman" w:eastAsia="Times New Roman" w:hAnsi="Times New Roman" w:cs="Times New Roman"/>
          <w:sz w:val="24"/>
          <w:szCs w:val="24"/>
          <w:lang w:val="sr-Cyrl-RS"/>
        </w:rPr>
        <w:t>Милош Тошанић (заменик члана Одбора Зорана Пралице)</w:t>
      </w:r>
      <w:r w:rsidR="00A37FE3">
        <w:rPr>
          <w:rFonts w:ascii="Times New Roman" w:eastAsia="Times New Roman" w:hAnsi="Times New Roman" w:cs="Times New Roman"/>
          <w:sz w:val="24"/>
          <w:szCs w:val="24"/>
          <w:lang w:val="sr-Cyrl-RS"/>
        </w:rPr>
        <w:t>,</w:t>
      </w:r>
      <w:r w:rsidR="00DC4165" w:rsidRPr="0085691A">
        <w:rPr>
          <w:rFonts w:ascii="Times New Roman" w:eastAsia="Times New Roman" w:hAnsi="Times New Roman" w:cs="Times New Roman"/>
          <w:sz w:val="24"/>
          <w:szCs w:val="24"/>
          <w:lang w:val="sr-Cyrl-RS"/>
        </w:rPr>
        <w:t xml:space="preserve"> </w:t>
      </w:r>
      <w:r w:rsidR="00727FF7" w:rsidRPr="0085691A">
        <w:rPr>
          <w:rFonts w:ascii="Times New Roman" w:eastAsia="Times New Roman" w:hAnsi="Times New Roman" w:cs="Times New Roman"/>
          <w:sz w:val="24"/>
          <w:szCs w:val="24"/>
          <w:lang w:val="sr-Cyrl-RS"/>
        </w:rPr>
        <w:t>Милосав Милојевић (заменик члан</w:t>
      </w:r>
      <w:r w:rsidR="00727FF7">
        <w:rPr>
          <w:rFonts w:ascii="Times New Roman" w:eastAsia="Times New Roman" w:hAnsi="Times New Roman" w:cs="Times New Roman"/>
          <w:sz w:val="24"/>
          <w:szCs w:val="24"/>
          <w:lang w:val="sr-Cyrl-RS"/>
        </w:rPr>
        <w:t xml:space="preserve">а Одбора Драгољуба Зиндовића), </w:t>
      </w:r>
      <w:r w:rsidR="005D6FBE" w:rsidRPr="0085691A">
        <w:rPr>
          <w:rFonts w:ascii="Times New Roman" w:eastAsia="Times New Roman" w:hAnsi="Times New Roman" w:cs="Times New Roman"/>
          <w:sz w:val="24"/>
          <w:szCs w:val="24"/>
          <w:lang w:val="sr-Cyrl-RS"/>
        </w:rPr>
        <w:t>Дејан Ковачевић (заменик</w:t>
      </w:r>
      <w:r w:rsidR="005D6FBE">
        <w:rPr>
          <w:rFonts w:ascii="Times New Roman" w:eastAsia="Times New Roman" w:hAnsi="Times New Roman" w:cs="Times New Roman"/>
          <w:sz w:val="24"/>
          <w:szCs w:val="24"/>
          <w:lang w:val="sr-Cyrl-RS"/>
        </w:rPr>
        <w:t xml:space="preserve"> </w:t>
      </w:r>
      <w:r w:rsidR="00727FF7">
        <w:rPr>
          <w:rFonts w:ascii="Times New Roman" w:eastAsia="Times New Roman" w:hAnsi="Times New Roman" w:cs="Times New Roman"/>
          <w:sz w:val="24"/>
          <w:szCs w:val="24"/>
          <w:lang w:val="sr-Cyrl-RS"/>
        </w:rPr>
        <w:t>члана Одбора Драгомира Карића),</w:t>
      </w:r>
      <w:r w:rsidR="005921C9">
        <w:rPr>
          <w:rFonts w:ascii="Times New Roman" w:eastAsia="Times New Roman" w:hAnsi="Times New Roman" w:cs="Times New Roman"/>
          <w:sz w:val="24"/>
          <w:szCs w:val="24"/>
        </w:rPr>
        <w:t xml:space="preserve"> </w:t>
      </w:r>
      <w:r w:rsidR="005D6FBE">
        <w:rPr>
          <w:rFonts w:ascii="Times New Roman" w:eastAsia="Times New Roman" w:hAnsi="Times New Roman" w:cs="Times New Roman"/>
          <w:sz w:val="24"/>
          <w:szCs w:val="24"/>
          <w:lang w:val="sr-Cyrl-RS"/>
        </w:rPr>
        <w:t xml:space="preserve">Нинослав Гирић (заменик члана </w:t>
      </w:r>
      <w:r w:rsidR="00727FF7">
        <w:rPr>
          <w:rFonts w:ascii="Times New Roman" w:eastAsia="Times New Roman" w:hAnsi="Times New Roman" w:cs="Times New Roman"/>
          <w:sz w:val="24"/>
          <w:szCs w:val="24"/>
          <w:lang w:val="sr-Cyrl-RS"/>
        </w:rPr>
        <w:t>Одбора Владана Милошевића) и</w:t>
      </w:r>
      <w:r w:rsidR="00DC4165" w:rsidRPr="0085691A">
        <w:rPr>
          <w:rFonts w:ascii="Times New Roman" w:eastAsia="Times New Roman" w:hAnsi="Times New Roman" w:cs="Times New Roman"/>
          <w:sz w:val="24"/>
          <w:szCs w:val="24"/>
          <w:lang w:val="sr-Cyrl-RS"/>
        </w:rPr>
        <w:t xml:space="preserve"> Синиша Максимовић </w:t>
      </w:r>
      <w:r w:rsidR="008B42E0" w:rsidRPr="0085691A">
        <w:rPr>
          <w:rFonts w:ascii="Times New Roman" w:eastAsia="Times New Roman" w:hAnsi="Times New Roman" w:cs="Times New Roman"/>
          <w:sz w:val="24"/>
          <w:szCs w:val="24"/>
          <w:lang w:val="sr-Cyrl-RS"/>
        </w:rPr>
        <w:t>(замени</w:t>
      </w:r>
      <w:r w:rsidR="00727FF7">
        <w:rPr>
          <w:rFonts w:ascii="Times New Roman" w:eastAsia="Times New Roman" w:hAnsi="Times New Roman" w:cs="Times New Roman"/>
          <w:sz w:val="24"/>
          <w:szCs w:val="24"/>
          <w:lang w:val="sr-Cyrl-RS"/>
        </w:rPr>
        <w:t>к члана Одбора Радмила Костића).</w:t>
      </w:r>
      <w:r w:rsidR="00C36733" w:rsidRPr="0085691A">
        <w:rPr>
          <w:rFonts w:ascii="Times New Roman" w:eastAsia="Times New Roman" w:hAnsi="Times New Roman" w:cs="Times New Roman"/>
          <w:sz w:val="24"/>
          <w:szCs w:val="24"/>
          <w:lang w:val="sr-Cyrl-RS"/>
        </w:rPr>
        <w:tab/>
      </w:r>
    </w:p>
    <w:p w:rsidR="00C36733" w:rsidRPr="0085691A" w:rsidRDefault="005D6FBE"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C36733" w:rsidRPr="0085691A">
        <w:rPr>
          <w:rFonts w:ascii="Times New Roman" w:eastAsia="Times New Roman" w:hAnsi="Times New Roman" w:cs="Times New Roman"/>
          <w:sz w:val="24"/>
          <w:szCs w:val="24"/>
          <w:lang w:val="sr-Cyrl-RS"/>
        </w:rPr>
        <w:t>Седници нису присуствовали чланови Одбора: Зоран Пралица, Драгомир Карић, Александар Јовичић,</w:t>
      </w:r>
      <w:r w:rsidR="008053C1" w:rsidRPr="0085691A">
        <w:rPr>
          <w:rFonts w:ascii="Times New Roman" w:eastAsia="Times New Roman" w:hAnsi="Times New Roman" w:cs="Times New Roman"/>
          <w:sz w:val="24"/>
          <w:szCs w:val="24"/>
          <w:lang w:val="sr-Cyrl-RS"/>
        </w:rPr>
        <w:t xml:space="preserve"> Ђорђе Чабаркапа,</w:t>
      </w:r>
      <w:r w:rsidR="00C36733" w:rsidRPr="0085691A">
        <w:rPr>
          <w:rFonts w:ascii="Times New Roman" w:eastAsia="Times New Roman" w:hAnsi="Times New Roman" w:cs="Times New Roman"/>
          <w:sz w:val="24"/>
          <w:szCs w:val="24"/>
          <w:lang w:val="sr-Cyrl-RS"/>
        </w:rPr>
        <w:t xml:space="preserve"> Драган Шутановац, </w:t>
      </w:r>
      <w:r w:rsidR="008053C1" w:rsidRPr="0085691A">
        <w:rPr>
          <w:rFonts w:ascii="Times New Roman" w:eastAsia="Times New Roman" w:hAnsi="Times New Roman" w:cs="Times New Roman"/>
          <w:sz w:val="24"/>
          <w:szCs w:val="24"/>
          <w:lang w:val="sr-Cyrl-RS"/>
        </w:rPr>
        <w:t>Иван Карић и Енис Имамовић.</w:t>
      </w:r>
    </w:p>
    <w:p w:rsidR="00C36733" w:rsidRPr="0085691A" w:rsidRDefault="00C36733" w:rsidP="00C36733">
      <w:pPr>
        <w:spacing w:after="0" w:line="240" w:lineRule="auto"/>
        <w:jc w:val="both"/>
        <w:rPr>
          <w:rFonts w:ascii="Times New Roman" w:hAnsi="Times New Roman" w:cs="Times New Roman"/>
          <w:b/>
          <w:sz w:val="24"/>
          <w:szCs w:val="24"/>
          <w:lang w:val="sr-Cyrl-RS"/>
        </w:rPr>
      </w:pPr>
      <w:r w:rsidRPr="0085691A">
        <w:rPr>
          <w:rFonts w:ascii="Times New Roman" w:eastAsia="Times New Roman" w:hAnsi="Times New Roman" w:cs="Times New Roman"/>
          <w:sz w:val="24"/>
          <w:szCs w:val="24"/>
          <w:lang w:val="sr-Cyrl-RS"/>
        </w:rPr>
        <w:tab/>
      </w:r>
      <w:r w:rsidR="004A556E" w:rsidRPr="0085691A">
        <w:rPr>
          <w:rFonts w:ascii="Times New Roman" w:eastAsia="Times New Roman" w:hAnsi="Times New Roman" w:cs="Times New Roman"/>
          <w:sz w:val="24"/>
          <w:szCs w:val="24"/>
          <w:lang w:val="sr-Latn-RS"/>
        </w:rPr>
        <w:tab/>
      </w:r>
      <w:r w:rsidRPr="0085691A">
        <w:rPr>
          <w:rFonts w:ascii="Times New Roman" w:eastAsia="Times New Roman" w:hAnsi="Times New Roman" w:cs="Times New Roman"/>
          <w:sz w:val="24"/>
          <w:szCs w:val="24"/>
          <w:lang w:val="sr-Cyrl-RS"/>
        </w:rPr>
        <w:t xml:space="preserve">Седници су, на позив председника, присуствовали: </w:t>
      </w:r>
      <w:r w:rsidR="006909C6" w:rsidRPr="0085691A">
        <w:rPr>
          <w:rFonts w:ascii="Times New Roman" w:hAnsi="Times New Roman" w:cs="Times New Roman"/>
          <w:sz w:val="24"/>
          <w:szCs w:val="24"/>
          <w:lang w:val="sr-Cyrl-RS"/>
        </w:rPr>
        <w:t>Бранка Радовић Јанковић</w:t>
      </w:r>
      <w:r w:rsidRPr="0085691A">
        <w:rPr>
          <w:rFonts w:ascii="Times New Roman" w:hAnsi="Times New Roman" w:cs="Times New Roman"/>
          <w:sz w:val="24"/>
          <w:szCs w:val="24"/>
          <w:lang w:val="sr-Cyrl-RS"/>
        </w:rPr>
        <w:t xml:space="preserve">, </w:t>
      </w:r>
      <w:r w:rsidR="006909C6" w:rsidRPr="0085691A">
        <w:rPr>
          <w:rFonts w:ascii="Times New Roman" w:hAnsi="Times New Roman" w:cs="Times New Roman"/>
          <w:sz w:val="24"/>
          <w:szCs w:val="24"/>
          <w:lang w:val="sr-Cyrl-RS"/>
        </w:rPr>
        <w:t xml:space="preserve">посебни саветник </w:t>
      </w:r>
      <w:r w:rsidR="0077450D">
        <w:rPr>
          <w:rFonts w:ascii="Times New Roman" w:hAnsi="Times New Roman" w:cs="Times New Roman"/>
          <w:sz w:val="24"/>
          <w:szCs w:val="24"/>
          <w:lang w:val="sr-Cyrl-RS"/>
        </w:rPr>
        <w:t>директора Агенције за приватизацију,</w:t>
      </w:r>
      <w:r w:rsidRPr="0085691A">
        <w:rPr>
          <w:rFonts w:ascii="Times New Roman" w:hAnsi="Times New Roman" w:cs="Times New Roman"/>
          <w:sz w:val="24"/>
          <w:szCs w:val="24"/>
          <w:lang w:val="sr-Cyrl-RS"/>
        </w:rPr>
        <w:t xml:space="preserve"> </w:t>
      </w:r>
      <w:r w:rsidR="006909C6" w:rsidRPr="0085691A">
        <w:rPr>
          <w:rFonts w:ascii="Times New Roman" w:hAnsi="Times New Roman" w:cs="Times New Roman"/>
          <w:sz w:val="24"/>
          <w:szCs w:val="24"/>
          <w:lang w:val="sr-Cyrl-RS"/>
        </w:rPr>
        <w:t>Ивана Ранковић Блажевић</w:t>
      </w:r>
      <w:r w:rsidRPr="0085691A">
        <w:rPr>
          <w:rFonts w:ascii="Times New Roman" w:hAnsi="Times New Roman" w:cs="Times New Roman"/>
          <w:sz w:val="24"/>
          <w:szCs w:val="24"/>
          <w:lang w:val="sr-Cyrl-RS"/>
        </w:rPr>
        <w:t xml:space="preserve">, </w:t>
      </w:r>
      <w:r w:rsidR="006909C6" w:rsidRPr="0085691A">
        <w:rPr>
          <w:rFonts w:ascii="Times New Roman" w:hAnsi="Times New Roman" w:cs="Times New Roman"/>
          <w:sz w:val="24"/>
          <w:szCs w:val="24"/>
          <w:lang w:val="sr-Cyrl-RS"/>
        </w:rPr>
        <w:t>директор  Центра за приватизацију</w:t>
      </w:r>
      <w:r w:rsidR="008C7615">
        <w:rPr>
          <w:rFonts w:ascii="Times New Roman" w:hAnsi="Times New Roman" w:cs="Times New Roman"/>
          <w:sz w:val="24"/>
          <w:szCs w:val="24"/>
          <w:lang w:val="sr-Cyrl-RS"/>
        </w:rPr>
        <w:t xml:space="preserve"> </w:t>
      </w:r>
      <w:r w:rsidR="0077450D">
        <w:rPr>
          <w:rFonts w:ascii="Times New Roman" w:hAnsi="Times New Roman" w:cs="Times New Roman"/>
          <w:sz w:val="24"/>
          <w:szCs w:val="24"/>
          <w:lang w:val="sr-Cyrl-RS"/>
        </w:rPr>
        <w:t xml:space="preserve">у Агенцији за приватизацију </w:t>
      </w:r>
      <w:r w:rsidR="008C7615">
        <w:rPr>
          <w:rFonts w:ascii="Times New Roman" w:hAnsi="Times New Roman" w:cs="Times New Roman"/>
          <w:sz w:val="24"/>
          <w:szCs w:val="24"/>
          <w:lang w:val="sr-Cyrl-RS"/>
        </w:rPr>
        <w:t>и</w:t>
      </w:r>
      <w:r w:rsidRPr="0085691A">
        <w:rPr>
          <w:rFonts w:ascii="Times New Roman" w:hAnsi="Times New Roman" w:cs="Times New Roman"/>
          <w:sz w:val="24"/>
          <w:szCs w:val="24"/>
          <w:lang w:val="sr-Cyrl-RS"/>
        </w:rPr>
        <w:t xml:space="preserve"> </w:t>
      </w:r>
      <w:r w:rsidR="006909C6" w:rsidRPr="0085691A">
        <w:rPr>
          <w:rFonts w:ascii="Times New Roman" w:hAnsi="Times New Roman" w:cs="Times New Roman"/>
          <w:sz w:val="24"/>
          <w:szCs w:val="24"/>
          <w:lang w:val="sr-Cyrl-RS"/>
        </w:rPr>
        <w:t>Андријана Стојковић</w:t>
      </w:r>
      <w:r w:rsidRPr="0085691A">
        <w:rPr>
          <w:rFonts w:ascii="Times New Roman" w:hAnsi="Times New Roman" w:cs="Times New Roman"/>
          <w:sz w:val="24"/>
          <w:szCs w:val="24"/>
          <w:lang w:val="sr-Cyrl-RS"/>
        </w:rPr>
        <w:t xml:space="preserve">, </w:t>
      </w:r>
      <w:r w:rsidR="006909C6" w:rsidRPr="0085691A">
        <w:rPr>
          <w:rFonts w:ascii="Times New Roman" w:hAnsi="Times New Roman" w:cs="Times New Roman"/>
          <w:sz w:val="24"/>
          <w:szCs w:val="24"/>
          <w:lang w:val="sr-Cyrl-RS"/>
        </w:rPr>
        <w:t>виши саветник у Министарству привреде.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На предлог председника, Одбор је</w:t>
      </w:r>
      <w:r w:rsidRPr="0085691A">
        <w:rPr>
          <w:rFonts w:ascii="Times New Roman" w:eastAsia="Times New Roman" w:hAnsi="Times New Roman" w:cs="Times New Roman"/>
          <w:color w:val="FF0000"/>
          <w:sz w:val="24"/>
          <w:szCs w:val="24"/>
          <w:lang w:val="sr-Cyrl-RS"/>
        </w:rPr>
        <w:t xml:space="preserve"> </w:t>
      </w:r>
      <w:r w:rsidRPr="00E4305F">
        <w:rPr>
          <w:rFonts w:ascii="Times New Roman" w:eastAsia="Times New Roman" w:hAnsi="Times New Roman" w:cs="Times New Roman"/>
          <w:sz w:val="24"/>
          <w:szCs w:val="24"/>
          <w:lang w:val="sr-Cyrl-RS"/>
        </w:rPr>
        <w:t>једногласно</w:t>
      </w:r>
      <w:r w:rsidRPr="0085691A">
        <w:rPr>
          <w:rFonts w:ascii="Times New Roman" w:eastAsia="Times New Roman" w:hAnsi="Times New Roman" w:cs="Times New Roman"/>
          <w:color w:val="FF0000"/>
          <w:sz w:val="24"/>
          <w:szCs w:val="24"/>
          <w:lang w:val="sr-Cyrl-RS"/>
        </w:rPr>
        <w:t xml:space="preserve"> </w:t>
      </w:r>
      <w:r w:rsidRPr="0085691A">
        <w:rPr>
          <w:rFonts w:ascii="Times New Roman" w:eastAsia="Times New Roman" w:hAnsi="Times New Roman" w:cs="Times New Roman"/>
          <w:sz w:val="24"/>
          <w:szCs w:val="24"/>
          <w:lang w:val="sr-Cyrl-RS"/>
        </w:rPr>
        <w:t>утврдио следећи</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 н е в н и   р е д</w:t>
      </w: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85691A" w:rsidRPr="0085691A" w:rsidRDefault="0085691A" w:rsidP="004403B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ab/>
        <w:t>1. Разматрање Извештаја Министарства привреде о раду Агенције за приватизацију за месец мај 2014. године (број 02-2244/14 од 3. јула 2014. године);</w:t>
      </w:r>
      <w:r w:rsidR="009F00AB" w:rsidRPr="0085691A">
        <w:rPr>
          <w:rFonts w:ascii="Times New Roman" w:eastAsia="Times New Roman" w:hAnsi="Times New Roman" w:cs="Times New Roman"/>
          <w:sz w:val="24"/>
          <w:szCs w:val="24"/>
          <w:lang w:val="sr-Cyrl-RS"/>
        </w:rPr>
        <w:tab/>
      </w:r>
    </w:p>
    <w:p w:rsidR="0085691A" w:rsidRPr="0085691A" w:rsidRDefault="0085691A" w:rsidP="004403BF">
      <w:pPr>
        <w:spacing w:after="0" w:line="240" w:lineRule="auto"/>
        <w:rPr>
          <w:rFonts w:ascii="Times New Roman" w:hAnsi="Times New Roman" w:cs="Times New Roman"/>
          <w:sz w:val="24"/>
          <w:szCs w:val="24"/>
          <w:lang w:val="sr-Cyrl-RS"/>
        </w:rPr>
      </w:pPr>
      <w:r w:rsidRPr="0085691A">
        <w:rPr>
          <w:rFonts w:ascii="Times New Roman" w:hAnsi="Times New Roman" w:cs="Times New Roman"/>
          <w:sz w:val="24"/>
          <w:szCs w:val="24"/>
          <w:lang w:val="sr-Cyrl-RS"/>
        </w:rPr>
        <w:tab/>
      </w:r>
      <w:r w:rsidRPr="0085691A">
        <w:rPr>
          <w:rFonts w:ascii="Times New Roman" w:hAnsi="Times New Roman" w:cs="Times New Roman"/>
          <w:sz w:val="24"/>
          <w:szCs w:val="24"/>
          <w:lang w:val="sr-Cyrl-RS"/>
        </w:rPr>
        <w:tab/>
        <w:t>2. Разматрање Извештаја Министарства привреде о раду Агенције за приватизацију за месец јун 2014. године (број 02-2454/14 од 22. јула 2014. године);</w:t>
      </w:r>
    </w:p>
    <w:p w:rsidR="0085691A" w:rsidRPr="0085691A" w:rsidRDefault="0085691A" w:rsidP="004403BF">
      <w:pPr>
        <w:spacing w:after="0" w:line="240" w:lineRule="auto"/>
        <w:rPr>
          <w:rFonts w:ascii="Times New Roman" w:hAnsi="Times New Roman" w:cs="Times New Roman"/>
          <w:sz w:val="24"/>
          <w:szCs w:val="24"/>
          <w:lang w:val="sr-Cyrl-RS"/>
        </w:rPr>
      </w:pPr>
      <w:r w:rsidRPr="0085691A">
        <w:rPr>
          <w:rFonts w:ascii="Times New Roman" w:hAnsi="Times New Roman" w:cs="Times New Roman"/>
          <w:sz w:val="24"/>
          <w:szCs w:val="24"/>
          <w:lang w:val="sr-Cyrl-RS"/>
        </w:rPr>
        <w:tab/>
      </w:r>
      <w:r w:rsidRPr="0085691A">
        <w:rPr>
          <w:rFonts w:ascii="Times New Roman" w:hAnsi="Times New Roman" w:cs="Times New Roman"/>
          <w:sz w:val="24"/>
          <w:szCs w:val="24"/>
          <w:lang w:val="sr-Cyrl-RS"/>
        </w:rPr>
        <w:tab/>
        <w:t>3. Разматрање Извештаја Министарства привреде о раду Агенције за приватизацију за месец јул 2014. године (број 02-2721/14 од 25. августа 2014. године);</w:t>
      </w:r>
    </w:p>
    <w:p w:rsidR="0085691A" w:rsidRPr="0085691A" w:rsidRDefault="0085691A" w:rsidP="004403BF">
      <w:pPr>
        <w:spacing w:after="0" w:line="240" w:lineRule="auto"/>
        <w:rPr>
          <w:rFonts w:ascii="Times New Roman" w:hAnsi="Times New Roman" w:cs="Times New Roman"/>
          <w:sz w:val="24"/>
          <w:szCs w:val="24"/>
          <w:lang w:val="sr-Cyrl-RS"/>
        </w:rPr>
      </w:pPr>
      <w:r w:rsidRPr="0085691A">
        <w:rPr>
          <w:rFonts w:ascii="Times New Roman" w:hAnsi="Times New Roman" w:cs="Times New Roman"/>
          <w:sz w:val="24"/>
          <w:szCs w:val="24"/>
          <w:lang w:val="sr-Cyrl-RS"/>
        </w:rPr>
        <w:tab/>
      </w:r>
      <w:r w:rsidRPr="0085691A">
        <w:rPr>
          <w:rFonts w:ascii="Times New Roman" w:hAnsi="Times New Roman" w:cs="Times New Roman"/>
          <w:sz w:val="24"/>
          <w:szCs w:val="24"/>
          <w:lang w:val="sr-Cyrl-RS"/>
        </w:rPr>
        <w:tab/>
        <w:t>4. Разматрање Извештаја Министарства привреде о раду Агенције за приватизацију за месец август 2014. године (број 02-3046/14 од 26. септембра 2014. године);</w:t>
      </w:r>
    </w:p>
    <w:p w:rsidR="0085691A" w:rsidRDefault="0085691A" w:rsidP="004403BF">
      <w:pPr>
        <w:spacing w:after="0" w:line="240" w:lineRule="auto"/>
        <w:ind w:firstLine="1440"/>
        <w:rPr>
          <w:rFonts w:ascii="Times New Roman" w:hAnsi="Times New Roman" w:cs="Times New Roman"/>
          <w:sz w:val="24"/>
          <w:szCs w:val="24"/>
          <w:lang w:val="sr-Latn-RS"/>
        </w:rPr>
      </w:pPr>
      <w:r w:rsidRPr="0085691A">
        <w:rPr>
          <w:rFonts w:ascii="Times New Roman" w:hAnsi="Times New Roman" w:cs="Times New Roman"/>
          <w:sz w:val="24"/>
          <w:szCs w:val="24"/>
          <w:lang w:val="sr-Cyrl-RS"/>
        </w:rPr>
        <w:t>5. Разматрање Извештаја Министарства привреде о раду Агенције за приватизацију за месец септембар 2014. године (број 02-3758/1</w:t>
      </w:r>
      <w:r>
        <w:rPr>
          <w:rFonts w:ascii="Times New Roman" w:hAnsi="Times New Roman" w:cs="Times New Roman"/>
          <w:sz w:val="24"/>
          <w:szCs w:val="24"/>
          <w:lang w:val="sr-Cyrl-RS"/>
        </w:rPr>
        <w:t>4 од 20. октобра 2014. године).</w:t>
      </w:r>
    </w:p>
    <w:p w:rsidR="00C36733" w:rsidRDefault="009F00AB" w:rsidP="0059203C">
      <w:pPr>
        <w:spacing w:after="0" w:line="240" w:lineRule="auto"/>
        <w:ind w:firstLine="1440"/>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Пре </w:t>
      </w:r>
      <w:r w:rsidR="004403BF">
        <w:rPr>
          <w:rFonts w:ascii="Times New Roman" w:eastAsia="Times New Roman" w:hAnsi="Times New Roman" w:cs="Times New Roman"/>
          <w:sz w:val="24"/>
          <w:szCs w:val="24"/>
          <w:lang w:val="sr-Cyrl-RS"/>
        </w:rPr>
        <w:t>разматрања утврђених тачака дневног реда</w:t>
      </w:r>
      <w:r w:rsidRPr="0085691A">
        <w:rPr>
          <w:rFonts w:ascii="Times New Roman" w:eastAsia="Times New Roman" w:hAnsi="Times New Roman" w:cs="Times New Roman"/>
          <w:sz w:val="24"/>
          <w:szCs w:val="24"/>
          <w:lang w:val="sr-Cyrl-RS"/>
        </w:rPr>
        <w:t xml:space="preserve">, </w:t>
      </w:r>
      <w:r w:rsidR="00C36733" w:rsidRPr="0085691A">
        <w:rPr>
          <w:rFonts w:ascii="Times New Roman" w:eastAsia="Times New Roman" w:hAnsi="Times New Roman" w:cs="Times New Roman"/>
          <w:sz w:val="24"/>
          <w:szCs w:val="24"/>
          <w:lang w:val="sr-Cyrl-RS"/>
        </w:rPr>
        <w:t xml:space="preserve">Одбор је </w:t>
      </w:r>
      <w:r w:rsidR="00D22631">
        <w:rPr>
          <w:rFonts w:ascii="Times New Roman" w:eastAsia="Times New Roman" w:hAnsi="Times New Roman" w:cs="Times New Roman"/>
          <w:sz w:val="24"/>
          <w:szCs w:val="24"/>
          <w:lang w:val="sr-Cyrl-RS"/>
        </w:rPr>
        <w:t>једногласно</w:t>
      </w:r>
      <w:r w:rsidR="00C36733" w:rsidRPr="0085691A">
        <w:rPr>
          <w:rFonts w:ascii="Times New Roman" w:eastAsia="Times New Roman" w:hAnsi="Times New Roman" w:cs="Times New Roman"/>
          <w:sz w:val="24"/>
          <w:szCs w:val="24"/>
          <w:lang w:val="sr-Cyrl-RS"/>
        </w:rPr>
        <w:t xml:space="preserve"> усвојио записнике </w:t>
      </w:r>
      <w:r w:rsidR="003B1C3A">
        <w:rPr>
          <w:rFonts w:ascii="Times New Roman" w:eastAsia="Times New Roman" w:hAnsi="Times New Roman" w:cs="Times New Roman"/>
          <w:sz w:val="24"/>
          <w:szCs w:val="24"/>
        </w:rPr>
        <w:t>13</w:t>
      </w:r>
      <w:r w:rsidR="00C36733" w:rsidRPr="0085691A">
        <w:rPr>
          <w:rFonts w:ascii="Times New Roman" w:eastAsia="Times New Roman" w:hAnsi="Times New Roman" w:cs="Times New Roman"/>
          <w:sz w:val="24"/>
          <w:szCs w:val="24"/>
          <w:lang w:val="sr-Cyrl-RS"/>
        </w:rPr>
        <w:t xml:space="preserve">, </w:t>
      </w:r>
      <w:r w:rsidR="003B1C3A">
        <w:rPr>
          <w:rFonts w:ascii="Times New Roman" w:eastAsia="Times New Roman" w:hAnsi="Times New Roman" w:cs="Times New Roman"/>
          <w:sz w:val="24"/>
          <w:szCs w:val="24"/>
        </w:rPr>
        <w:t>14</w:t>
      </w:r>
      <w:r w:rsidR="00C36733" w:rsidRPr="0085691A">
        <w:rPr>
          <w:rFonts w:ascii="Times New Roman" w:eastAsia="Times New Roman" w:hAnsi="Times New Roman" w:cs="Times New Roman"/>
          <w:sz w:val="24"/>
          <w:szCs w:val="24"/>
          <w:lang w:val="sr-Cyrl-RS"/>
        </w:rPr>
        <w:t xml:space="preserve">, </w:t>
      </w:r>
      <w:r w:rsidR="003B1C3A">
        <w:rPr>
          <w:rFonts w:ascii="Times New Roman" w:eastAsia="Times New Roman" w:hAnsi="Times New Roman" w:cs="Times New Roman"/>
          <w:sz w:val="24"/>
          <w:szCs w:val="24"/>
        </w:rPr>
        <w:t>15.</w:t>
      </w:r>
      <w:r w:rsidR="003B1C3A">
        <w:rPr>
          <w:rFonts w:ascii="Times New Roman" w:eastAsia="Times New Roman" w:hAnsi="Times New Roman" w:cs="Times New Roman"/>
          <w:sz w:val="24"/>
          <w:szCs w:val="24"/>
          <w:lang w:val="sr-Cyrl-RS"/>
        </w:rPr>
        <w:t xml:space="preserve"> и 16.</w:t>
      </w:r>
      <w:r w:rsidR="00C36733" w:rsidRPr="0085691A">
        <w:rPr>
          <w:rFonts w:ascii="Times New Roman" w:eastAsia="Times New Roman" w:hAnsi="Times New Roman" w:cs="Times New Roman"/>
          <w:sz w:val="24"/>
          <w:szCs w:val="24"/>
          <w:lang w:val="sr-Cyrl-RS"/>
        </w:rPr>
        <w:t xml:space="preserve"> седнице Одбора.</w:t>
      </w:r>
    </w:p>
    <w:p w:rsidR="0059203C" w:rsidRPr="0085691A" w:rsidRDefault="0059203C" w:rsidP="0059203C">
      <w:pPr>
        <w:spacing w:after="0" w:line="240" w:lineRule="auto"/>
        <w:ind w:firstLine="1440"/>
        <w:rPr>
          <w:rFonts w:ascii="Times New Roman" w:eastAsia="Times New Roman" w:hAnsi="Times New Roman" w:cs="Times New Roman"/>
          <w:sz w:val="24"/>
          <w:szCs w:val="24"/>
          <w:lang w:val="sr-Cyrl-RS"/>
        </w:rPr>
      </w:pPr>
    </w:p>
    <w:p w:rsidR="003538CF" w:rsidRDefault="00C36733" w:rsidP="00C36733">
      <w:pPr>
        <w:widowControl w:val="0"/>
        <w:tabs>
          <w:tab w:val="left" w:pos="1440"/>
        </w:tabs>
        <w:spacing w:after="0" w:line="240" w:lineRule="auto"/>
        <w:jc w:val="both"/>
        <w:rPr>
          <w:rFonts w:ascii="Times New Roman" w:hAnsi="Times New Roman" w:cs="Times New Roman"/>
          <w:b/>
          <w:sz w:val="24"/>
          <w:szCs w:val="24"/>
          <w:lang w:val="sr-Latn-RS"/>
        </w:rPr>
      </w:pPr>
      <w:r w:rsidRPr="0085691A">
        <w:rPr>
          <w:rFonts w:ascii="Times New Roman" w:eastAsia="Times New Roman" w:hAnsi="Times New Roman" w:cs="Times New Roman"/>
          <w:sz w:val="24"/>
          <w:szCs w:val="24"/>
          <w:lang w:val="sr-Cyrl-RS"/>
        </w:rPr>
        <w:tab/>
      </w:r>
      <w:r w:rsidR="00B54839">
        <w:rPr>
          <w:rFonts w:ascii="Times New Roman" w:eastAsia="Times New Roman" w:hAnsi="Times New Roman" w:cs="Times New Roman"/>
          <w:sz w:val="24"/>
          <w:szCs w:val="24"/>
          <w:lang w:val="sr-Cyrl-RS"/>
        </w:rPr>
        <w:t xml:space="preserve">Прва, друга, трећа, четврта и пета тачка дневног реда - </w:t>
      </w:r>
      <w:r w:rsidR="00B54839" w:rsidRPr="00B54839">
        <w:rPr>
          <w:rFonts w:ascii="Times New Roman" w:eastAsia="Times New Roman" w:hAnsi="Times New Roman" w:cs="Times New Roman"/>
          <w:b/>
          <w:sz w:val="24"/>
          <w:szCs w:val="24"/>
          <w:lang w:val="sr-Cyrl-CS"/>
        </w:rPr>
        <w:t xml:space="preserve">Разматрање Извештаја Министарства привреде о раду Агенције за приватизацију за месец мај 2014. године, </w:t>
      </w:r>
      <w:r w:rsidR="00B54839" w:rsidRPr="00B54839">
        <w:rPr>
          <w:rFonts w:ascii="Times New Roman" w:hAnsi="Times New Roman" w:cs="Times New Roman"/>
          <w:b/>
          <w:sz w:val="24"/>
          <w:szCs w:val="24"/>
          <w:lang w:val="sr-Cyrl-RS"/>
        </w:rPr>
        <w:t>Разматрање Извештаја Министарства привреде о раду Агенције за приватизацију за месец јун 2014. године, Разматрање Извештаја Министарства привреде о раду Агенције за приватизацију за месец јул 2014. године, Разматрање Извештаја Министарства привреде о раду Агенције за приватизацију за месец август 2014. године, Разматрање Извештаја Министарства привреде о раду Агенције за приватизацију за месец септембар 2014. године</w:t>
      </w:r>
    </w:p>
    <w:p w:rsidR="00663BED" w:rsidRPr="00663BED" w:rsidRDefault="00663BED" w:rsidP="00C36733">
      <w:pPr>
        <w:widowControl w:val="0"/>
        <w:tabs>
          <w:tab w:val="left" w:pos="1440"/>
        </w:tabs>
        <w:spacing w:after="0" w:line="240" w:lineRule="auto"/>
        <w:jc w:val="both"/>
        <w:rPr>
          <w:rFonts w:ascii="Times New Roman" w:hAnsi="Times New Roman" w:cs="Times New Roman"/>
          <w:b/>
          <w:sz w:val="24"/>
          <w:szCs w:val="24"/>
          <w:lang w:val="sr-Latn-RS"/>
        </w:rPr>
      </w:pPr>
    </w:p>
    <w:p w:rsidR="003538CF" w:rsidRDefault="003538CF" w:rsidP="00C36733">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На предлог председника, Одбор је једногласно одлучио да обједини расправу по првој, другој, трећој, четвртој и петој тачки дневног реда.</w:t>
      </w:r>
    </w:p>
    <w:p w:rsidR="003538CF" w:rsidRDefault="003538CF" w:rsidP="00C36733">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Члановима Одбора су за разматрање прве, друге, треће, четврте и пете тачке дневног реда достављени извештаји Министарства привреде о раду Агенције за приватизацију за мај, јун, јул, август и септембар 2014. године и програми рада Агенције за приватизацију за јун, јул, август</w:t>
      </w:r>
      <w:r w:rsidR="00954B3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септембар</w:t>
      </w:r>
      <w:r w:rsidR="00954B32">
        <w:rPr>
          <w:rFonts w:ascii="Times New Roman" w:hAnsi="Times New Roman" w:cs="Times New Roman"/>
          <w:sz w:val="24"/>
          <w:szCs w:val="24"/>
          <w:lang w:val="sr-Cyrl-RS"/>
        </w:rPr>
        <w:t xml:space="preserve"> и октобар</w:t>
      </w:r>
      <w:r>
        <w:rPr>
          <w:rFonts w:ascii="Times New Roman" w:hAnsi="Times New Roman" w:cs="Times New Roman"/>
          <w:sz w:val="24"/>
          <w:szCs w:val="24"/>
          <w:lang w:val="sr-Cyrl-RS"/>
        </w:rPr>
        <w:t xml:space="preserve"> 2014. године.</w:t>
      </w:r>
    </w:p>
    <w:p w:rsidR="00C57921" w:rsidRDefault="003538CF"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уводним напоменама</w:t>
      </w:r>
      <w:r w:rsidR="0072414E">
        <w:rPr>
          <w:rFonts w:ascii="Times New Roman" w:hAnsi="Times New Roman" w:cs="Times New Roman"/>
          <w:sz w:val="24"/>
          <w:szCs w:val="24"/>
          <w:lang w:val="sr-Cyrl-RS"/>
        </w:rPr>
        <w:t>,</w:t>
      </w:r>
      <w:r w:rsidR="00663BED">
        <w:rPr>
          <w:rFonts w:ascii="Times New Roman" w:hAnsi="Times New Roman" w:cs="Times New Roman"/>
          <w:sz w:val="24"/>
          <w:szCs w:val="24"/>
          <w:lang w:val="sr-Latn-RS"/>
        </w:rPr>
        <w:t xml:space="preserve"> </w:t>
      </w:r>
      <w:r w:rsidR="00090C95">
        <w:rPr>
          <w:rFonts w:ascii="Times New Roman" w:hAnsi="Times New Roman" w:cs="Times New Roman"/>
          <w:sz w:val="24"/>
          <w:szCs w:val="24"/>
          <w:lang w:val="sr-Cyrl-RS"/>
        </w:rPr>
        <w:t>Бранка Радовић Јанковић, посебни саветник директора Агенције за приватизацију</w:t>
      </w:r>
      <w:r w:rsidR="0072414E">
        <w:rPr>
          <w:rFonts w:ascii="Times New Roman" w:hAnsi="Times New Roman" w:cs="Times New Roman"/>
          <w:sz w:val="24"/>
          <w:szCs w:val="24"/>
          <w:lang w:val="sr-Cyrl-RS"/>
        </w:rPr>
        <w:t>,</w:t>
      </w:r>
      <w:r w:rsidR="00090C95">
        <w:rPr>
          <w:rFonts w:ascii="Times New Roman" w:hAnsi="Times New Roman" w:cs="Times New Roman"/>
          <w:sz w:val="24"/>
          <w:szCs w:val="24"/>
          <w:lang w:val="sr-Cyrl-RS"/>
        </w:rPr>
        <w:t xml:space="preserve"> је истакла</w:t>
      </w:r>
      <w:r w:rsidR="00E22C94">
        <w:rPr>
          <w:rFonts w:ascii="Times New Roman" w:hAnsi="Times New Roman" w:cs="Times New Roman"/>
          <w:sz w:val="24"/>
          <w:szCs w:val="24"/>
          <w:lang w:val="sr-Cyrl-RS"/>
        </w:rPr>
        <w:t xml:space="preserve"> да је </w:t>
      </w:r>
      <w:r w:rsidR="00954B32">
        <w:rPr>
          <w:rFonts w:ascii="Times New Roman" w:hAnsi="Times New Roman" w:cs="Times New Roman"/>
          <w:sz w:val="24"/>
          <w:szCs w:val="24"/>
          <w:lang w:val="sr-Cyrl-RS"/>
        </w:rPr>
        <w:t xml:space="preserve">месец мај био месец припрема </w:t>
      </w:r>
      <w:r w:rsidR="00FA6DEA">
        <w:rPr>
          <w:rFonts w:ascii="Times New Roman" w:hAnsi="Times New Roman" w:cs="Times New Roman"/>
          <w:sz w:val="24"/>
          <w:szCs w:val="24"/>
          <w:lang w:val="sr-Cyrl-RS"/>
        </w:rPr>
        <w:t>за будућу приватизацију и доношење нових закона о приватизацији. У том периоду Агенција за приватизацију је разматрала која предузећа би требало да се нађу у поступку приватизације. Напоменула је да то није једноставан посао, с обзиром да су се у портфолију налазила предузећа која нису имала ни адресу, ни податке о броју запослених, ни имовину, али су се ипак налазила у регистру Агенције за привредне регистре и редовно подносиле своје билансе.</w:t>
      </w:r>
      <w:r w:rsidR="0064011F">
        <w:rPr>
          <w:rFonts w:ascii="Times New Roman" w:hAnsi="Times New Roman" w:cs="Times New Roman"/>
          <w:sz w:val="24"/>
          <w:szCs w:val="24"/>
          <w:lang w:val="sr-Cyrl-RS"/>
        </w:rPr>
        <w:t xml:space="preserve"> Концентрација је била на анализи предузећа у поступку реструктурирања, утврђивању броја запослених и обавеза тих предузећа, да би створили једну озбиљну аналитичку основу за доношење, односно предлагање Закона о приватизацији. У месецу јуну започињу предзаконске активности, односно</w:t>
      </w:r>
      <w:r w:rsidR="00954B32">
        <w:rPr>
          <w:rFonts w:ascii="Times New Roman" w:hAnsi="Times New Roman" w:cs="Times New Roman"/>
          <w:sz w:val="24"/>
          <w:szCs w:val="24"/>
          <w:lang w:val="sr-Cyrl-RS"/>
        </w:rPr>
        <w:t xml:space="preserve"> израда </w:t>
      </w:r>
      <w:r w:rsidR="0064011F">
        <w:rPr>
          <w:rFonts w:ascii="Times New Roman" w:hAnsi="Times New Roman" w:cs="Times New Roman"/>
          <w:sz w:val="24"/>
          <w:szCs w:val="24"/>
          <w:lang w:val="sr-Cyrl-RS"/>
        </w:rPr>
        <w:t>нацрт</w:t>
      </w:r>
      <w:r w:rsidR="00954B32">
        <w:rPr>
          <w:rFonts w:ascii="Times New Roman" w:hAnsi="Times New Roman" w:cs="Times New Roman"/>
          <w:sz w:val="24"/>
          <w:szCs w:val="24"/>
          <w:lang w:val="sr-Cyrl-RS"/>
        </w:rPr>
        <w:t>а</w:t>
      </w:r>
      <w:r w:rsidR="0064011F">
        <w:rPr>
          <w:rFonts w:ascii="Times New Roman" w:hAnsi="Times New Roman" w:cs="Times New Roman"/>
          <w:sz w:val="24"/>
          <w:szCs w:val="24"/>
          <w:lang w:val="sr-Cyrl-RS"/>
        </w:rPr>
        <w:t xml:space="preserve"> потпуно новог Закона о приватизацији, измене Закона о Агенцији за приватизацију</w:t>
      </w:r>
      <w:r w:rsidR="00986474">
        <w:rPr>
          <w:rFonts w:ascii="Times New Roman" w:hAnsi="Times New Roman" w:cs="Times New Roman"/>
          <w:sz w:val="24"/>
          <w:szCs w:val="24"/>
          <w:lang w:val="sr-Cyrl-RS"/>
        </w:rPr>
        <w:t xml:space="preserve"> и</w:t>
      </w:r>
      <w:r w:rsidR="0064011F">
        <w:rPr>
          <w:rFonts w:ascii="Times New Roman" w:hAnsi="Times New Roman" w:cs="Times New Roman"/>
          <w:sz w:val="24"/>
          <w:szCs w:val="24"/>
          <w:lang w:val="sr-Cyrl-RS"/>
        </w:rPr>
        <w:t xml:space="preserve"> измене </w:t>
      </w:r>
      <w:r w:rsidR="00986474">
        <w:rPr>
          <w:rFonts w:ascii="Times New Roman" w:hAnsi="Times New Roman" w:cs="Times New Roman"/>
          <w:sz w:val="24"/>
          <w:szCs w:val="24"/>
          <w:lang w:val="sr-Cyrl-RS"/>
        </w:rPr>
        <w:t xml:space="preserve">Закона о праву на бесплатне акције и новчану накнаду грађанима, као и </w:t>
      </w:r>
      <w:r w:rsidR="00954B32">
        <w:rPr>
          <w:rFonts w:ascii="Times New Roman" w:hAnsi="Times New Roman" w:cs="Times New Roman"/>
          <w:sz w:val="24"/>
          <w:szCs w:val="24"/>
          <w:lang w:val="sr-Cyrl-RS"/>
        </w:rPr>
        <w:t>израд</w:t>
      </w:r>
      <w:r w:rsidR="0072414E">
        <w:rPr>
          <w:rFonts w:ascii="Times New Roman" w:hAnsi="Times New Roman" w:cs="Times New Roman"/>
          <w:sz w:val="24"/>
          <w:szCs w:val="24"/>
          <w:lang w:val="sr-Cyrl-RS"/>
        </w:rPr>
        <w:t>а</w:t>
      </w:r>
      <w:r w:rsidR="00986474">
        <w:rPr>
          <w:rFonts w:ascii="Times New Roman" w:hAnsi="Times New Roman" w:cs="Times New Roman"/>
          <w:sz w:val="24"/>
          <w:szCs w:val="24"/>
          <w:lang w:val="sr-Cyrl-RS"/>
        </w:rPr>
        <w:t xml:space="preserve"> подзаконских аката. Месец јул је месец законодавних активности. Одржане су јавне расправе и одговорено је на многе примедбе министарстава које су се односиле на закон</w:t>
      </w:r>
      <w:r w:rsidR="00954B32">
        <w:rPr>
          <w:rFonts w:ascii="Times New Roman" w:hAnsi="Times New Roman" w:cs="Times New Roman"/>
          <w:sz w:val="24"/>
          <w:szCs w:val="24"/>
          <w:lang w:val="sr-Cyrl-RS"/>
        </w:rPr>
        <w:t>е</w:t>
      </w:r>
      <w:r w:rsidR="00986474">
        <w:rPr>
          <w:rFonts w:ascii="Times New Roman" w:hAnsi="Times New Roman" w:cs="Times New Roman"/>
          <w:sz w:val="24"/>
          <w:szCs w:val="24"/>
          <w:lang w:val="sr-Cyrl-RS"/>
        </w:rPr>
        <w:t>.</w:t>
      </w:r>
      <w:r w:rsidR="004B5433">
        <w:rPr>
          <w:rFonts w:ascii="Times New Roman" w:hAnsi="Times New Roman" w:cs="Times New Roman"/>
          <w:sz w:val="24"/>
          <w:szCs w:val="24"/>
          <w:lang w:val="sr-Cyrl-RS"/>
        </w:rPr>
        <w:t xml:space="preserve"> Одржано је преко 500 састанака са синдикатима и руководством предузећа, а разговарало се о могућим моделима приватизације, који су касније нашли своје место у закону.</w:t>
      </w:r>
      <w:r w:rsidR="00954B32">
        <w:rPr>
          <w:rFonts w:ascii="Times New Roman" w:hAnsi="Times New Roman" w:cs="Times New Roman"/>
          <w:sz w:val="24"/>
          <w:szCs w:val="24"/>
          <w:lang w:val="sr-Cyrl-RS"/>
        </w:rPr>
        <w:t xml:space="preserve"> </w:t>
      </w:r>
      <w:r w:rsidR="00552F5C">
        <w:rPr>
          <w:rFonts w:ascii="Times New Roman" w:hAnsi="Times New Roman" w:cs="Times New Roman"/>
          <w:sz w:val="24"/>
          <w:szCs w:val="24"/>
          <w:lang w:val="sr-Cyrl-RS"/>
        </w:rPr>
        <w:t xml:space="preserve">Агенција за приватизацију је вршила анализу свих предузећа и финансијских показатеља, како би након ступања Закона о приватизацији на снагу, односно 15. августа 2014. године, објавила јавни позив о заинтересованости инвеститора за </w:t>
      </w:r>
      <w:r w:rsidR="00C95558">
        <w:rPr>
          <w:rFonts w:ascii="Times New Roman" w:hAnsi="Times New Roman" w:cs="Times New Roman"/>
          <w:sz w:val="24"/>
          <w:szCs w:val="24"/>
          <w:lang w:val="sr-Cyrl-RS"/>
        </w:rPr>
        <w:t>приватизацију</w:t>
      </w:r>
      <w:r w:rsidR="00552F5C">
        <w:rPr>
          <w:rFonts w:ascii="Times New Roman" w:hAnsi="Times New Roman" w:cs="Times New Roman"/>
          <w:sz w:val="24"/>
          <w:szCs w:val="24"/>
          <w:lang w:val="sr-Cyrl-RS"/>
        </w:rPr>
        <w:t>.</w:t>
      </w:r>
      <w:r w:rsidR="00E4623A">
        <w:rPr>
          <w:rFonts w:ascii="Times New Roman" w:hAnsi="Times New Roman" w:cs="Times New Roman"/>
          <w:sz w:val="24"/>
          <w:szCs w:val="24"/>
          <w:lang w:val="sr-Cyrl-RS"/>
        </w:rPr>
        <w:t xml:space="preserve"> </w:t>
      </w:r>
      <w:r w:rsidR="004B5433">
        <w:rPr>
          <w:rFonts w:ascii="Times New Roman" w:hAnsi="Times New Roman" w:cs="Times New Roman"/>
          <w:sz w:val="24"/>
          <w:szCs w:val="24"/>
          <w:lang w:val="sr-Cyrl-RS"/>
        </w:rPr>
        <w:t>Добијено је око 1700 писама заинтере</w:t>
      </w:r>
      <w:r w:rsidR="0072414E">
        <w:rPr>
          <w:rFonts w:ascii="Times New Roman" w:hAnsi="Times New Roman" w:cs="Times New Roman"/>
          <w:sz w:val="24"/>
          <w:szCs w:val="24"/>
          <w:lang w:val="sr-Cyrl-RS"/>
        </w:rPr>
        <w:t>с</w:t>
      </w:r>
      <w:r w:rsidR="004B5433">
        <w:rPr>
          <w:rFonts w:ascii="Times New Roman" w:hAnsi="Times New Roman" w:cs="Times New Roman"/>
          <w:sz w:val="24"/>
          <w:szCs w:val="24"/>
          <w:lang w:val="sr-Cyrl-RS"/>
        </w:rPr>
        <w:t>ованих инвеститора. Рађени су извештаји и о предузећима за кој</w:t>
      </w:r>
      <w:r w:rsidR="0072414E">
        <w:rPr>
          <w:rFonts w:ascii="Times New Roman" w:hAnsi="Times New Roman" w:cs="Times New Roman"/>
          <w:sz w:val="24"/>
          <w:szCs w:val="24"/>
          <w:lang w:val="sr-Cyrl-RS"/>
        </w:rPr>
        <w:t>а</w:t>
      </w:r>
      <w:r w:rsidR="004B5433">
        <w:rPr>
          <w:rFonts w:ascii="Times New Roman" w:hAnsi="Times New Roman" w:cs="Times New Roman"/>
          <w:sz w:val="24"/>
          <w:szCs w:val="24"/>
          <w:lang w:val="sr-Cyrl-RS"/>
        </w:rPr>
        <w:t xml:space="preserve"> није било писама заинтересованости. Истакла је да су у законском року Министарству привреде предати </w:t>
      </w:r>
      <w:r w:rsidR="00C95558">
        <w:rPr>
          <w:rFonts w:ascii="Times New Roman" w:hAnsi="Times New Roman" w:cs="Times New Roman"/>
          <w:sz w:val="24"/>
          <w:szCs w:val="24"/>
          <w:lang w:val="sr-Cyrl-RS"/>
        </w:rPr>
        <w:t>предлози за</w:t>
      </w:r>
      <w:r w:rsidR="004B5433">
        <w:rPr>
          <w:rFonts w:ascii="Times New Roman" w:hAnsi="Times New Roman" w:cs="Times New Roman"/>
          <w:sz w:val="24"/>
          <w:szCs w:val="24"/>
          <w:lang w:val="sr-Cyrl-RS"/>
        </w:rPr>
        <w:t xml:space="preserve"> </w:t>
      </w:r>
      <w:r w:rsidR="00C95558">
        <w:rPr>
          <w:rFonts w:ascii="Times New Roman" w:hAnsi="Times New Roman" w:cs="Times New Roman"/>
          <w:sz w:val="24"/>
          <w:szCs w:val="24"/>
          <w:lang w:val="sr-Cyrl-RS"/>
        </w:rPr>
        <w:t xml:space="preserve">методе, </w:t>
      </w:r>
      <w:r w:rsidR="004B5433">
        <w:rPr>
          <w:rFonts w:ascii="Times New Roman" w:hAnsi="Times New Roman" w:cs="Times New Roman"/>
          <w:sz w:val="24"/>
          <w:szCs w:val="24"/>
          <w:lang w:val="sr-Cyrl-RS"/>
        </w:rPr>
        <w:t>модел</w:t>
      </w:r>
      <w:r w:rsidR="00C95558">
        <w:rPr>
          <w:rFonts w:ascii="Times New Roman" w:hAnsi="Times New Roman" w:cs="Times New Roman"/>
          <w:sz w:val="24"/>
          <w:szCs w:val="24"/>
          <w:lang w:val="sr-Cyrl-RS"/>
        </w:rPr>
        <w:t>е</w:t>
      </w:r>
      <w:r w:rsidR="004B5433">
        <w:rPr>
          <w:rFonts w:ascii="Times New Roman" w:hAnsi="Times New Roman" w:cs="Times New Roman"/>
          <w:sz w:val="24"/>
          <w:szCs w:val="24"/>
          <w:lang w:val="sr-Cyrl-RS"/>
        </w:rPr>
        <w:t xml:space="preserve"> и мере приватизације. Предложено је 151 предузеће за продају капитала, 23 предузећа за продају имовине, 22 предлога је било за стратешко партнерство и три предлога за комбинацију модела. Укупно 224 предузећа немају одрживу делатност, </w:t>
      </w:r>
      <w:r w:rsidR="00C95558">
        <w:rPr>
          <w:rFonts w:ascii="Times New Roman" w:hAnsi="Times New Roman" w:cs="Times New Roman"/>
          <w:sz w:val="24"/>
          <w:szCs w:val="24"/>
          <w:lang w:val="sr-Cyrl-RS"/>
        </w:rPr>
        <w:t xml:space="preserve">односно </w:t>
      </w:r>
      <w:r w:rsidR="004B5433">
        <w:rPr>
          <w:rFonts w:ascii="Times New Roman" w:hAnsi="Times New Roman" w:cs="Times New Roman"/>
          <w:sz w:val="24"/>
          <w:szCs w:val="24"/>
          <w:lang w:val="sr-Cyrl-RS"/>
        </w:rPr>
        <w:t xml:space="preserve">немају заинтересоване купце. Предложено је 77 предузећа за стечај, зато што та предузећа немају запослене, немају имовину и немају делатност. О осталим предузећима ће се одлучивати кроз акциони план који </w:t>
      </w:r>
      <w:r w:rsidR="0072414E">
        <w:rPr>
          <w:rFonts w:ascii="Times New Roman" w:hAnsi="Times New Roman" w:cs="Times New Roman"/>
          <w:sz w:val="24"/>
          <w:szCs w:val="24"/>
          <w:lang w:val="sr-Cyrl-RS"/>
        </w:rPr>
        <w:t>ће</w:t>
      </w:r>
      <w:r w:rsidR="004B5433">
        <w:rPr>
          <w:rFonts w:ascii="Times New Roman" w:hAnsi="Times New Roman" w:cs="Times New Roman"/>
          <w:sz w:val="24"/>
          <w:szCs w:val="24"/>
          <w:lang w:val="sr-Cyrl-RS"/>
        </w:rPr>
        <w:t xml:space="preserve"> доне</w:t>
      </w:r>
      <w:r w:rsidR="0072414E">
        <w:rPr>
          <w:rFonts w:ascii="Times New Roman" w:hAnsi="Times New Roman" w:cs="Times New Roman"/>
          <w:sz w:val="24"/>
          <w:szCs w:val="24"/>
          <w:lang w:val="sr-Cyrl-RS"/>
        </w:rPr>
        <w:t>ти</w:t>
      </w:r>
      <w:r w:rsidR="004B5433">
        <w:rPr>
          <w:rFonts w:ascii="Times New Roman" w:hAnsi="Times New Roman" w:cs="Times New Roman"/>
          <w:sz w:val="24"/>
          <w:szCs w:val="24"/>
          <w:lang w:val="sr-Cyrl-RS"/>
        </w:rPr>
        <w:t xml:space="preserve"> Влада</w:t>
      </w:r>
      <w:r w:rsidR="00961F36">
        <w:rPr>
          <w:rFonts w:ascii="Times New Roman" w:hAnsi="Times New Roman" w:cs="Times New Roman"/>
          <w:sz w:val="24"/>
          <w:szCs w:val="24"/>
          <w:lang w:val="sr-Cyrl-RS"/>
        </w:rPr>
        <w:t xml:space="preserve"> Републике Србије</w:t>
      </w:r>
      <w:r w:rsidR="004B5433">
        <w:rPr>
          <w:rFonts w:ascii="Times New Roman" w:hAnsi="Times New Roman" w:cs="Times New Roman"/>
          <w:sz w:val="24"/>
          <w:szCs w:val="24"/>
          <w:lang w:val="sr-Cyrl-RS"/>
        </w:rPr>
        <w:t>.</w:t>
      </w:r>
      <w:r w:rsidR="00BC58E9">
        <w:rPr>
          <w:rFonts w:ascii="Times New Roman" w:hAnsi="Times New Roman" w:cs="Times New Roman"/>
          <w:sz w:val="24"/>
          <w:szCs w:val="24"/>
          <w:lang w:val="sr-Cyrl-RS"/>
        </w:rPr>
        <w:t xml:space="preserve"> Нагласила је да је наведене активности спровео Центар за приватизацију, али и Центар за стечај који је био укључен у законодавну активност. Донет је и Закон о изменама и допунама Закона о стечају. Центар за стечај је имао 512 стечајева, али се тај број повећао због ових предузећа која су предложена за стечај. Истакла је да је кроз нови закон контрола извршења уговора подигнута на виши ниво. </w:t>
      </w:r>
      <w:r w:rsidR="00BC58E9">
        <w:rPr>
          <w:rFonts w:ascii="Times New Roman" w:hAnsi="Times New Roman" w:cs="Times New Roman"/>
          <w:sz w:val="24"/>
          <w:szCs w:val="24"/>
          <w:lang w:val="sr-Cyrl-RS"/>
        </w:rPr>
        <w:lastRenderedPageBreak/>
        <w:t>Комисију, као тело које доноси одлуке</w:t>
      </w:r>
      <w:r w:rsidR="00FC4093">
        <w:rPr>
          <w:rFonts w:ascii="Times New Roman" w:hAnsi="Times New Roman" w:cs="Times New Roman"/>
          <w:sz w:val="24"/>
          <w:szCs w:val="24"/>
          <w:lang w:val="sr-Cyrl-RS"/>
        </w:rPr>
        <w:t>,</w:t>
      </w:r>
      <w:r w:rsidR="00BC58E9">
        <w:rPr>
          <w:rFonts w:ascii="Times New Roman" w:hAnsi="Times New Roman" w:cs="Times New Roman"/>
          <w:sz w:val="24"/>
          <w:szCs w:val="24"/>
          <w:lang w:val="sr-Cyrl-RS"/>
        </w:rPr>
        <w:t xml:space="preserve"> именује министар и она је сада међуресорног карактера.  </w:t>
      </w:r>
    </w:p>
    <w:p w:rsidR="00347108" w:rsidRDefault="00DD5AFE"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дискусији народни посланици су поставили </w:t>
      </w:r>
      <w:r w:rsidR="008911AB">
        <w:rPr>
          <w:rFonts w:ascii="Times New Roman" w:hAnsi="Times New Roman" w:cs="Times New Roman"/>
          <w:sz w:val="24"/>
          <w:szCs w:val="24"/>
          <w:lang w:val="sr-Cyrl-RS"/>
        </w:rPr>
        <w:t xml:space="preserve">следећа </w:t>
      </w:r>
      <w:r>
        <w:rPr>
          <w:rFonts w:ascii="Times New Roman" w:hAnsi="Times New Roman" w:cs="Times New Roman"/>
          <w:sz w:val="24"/>
          <w:szCs w:val="24"/>
          <w:lang w:val="sr-Cyrl-RS"/>
        </w:rPr>
        <w:t>питања:</w:t>
      </w:r>
    </w:p>
    <w:p w:rsidR="00DD5AFE" w:rsidRDefault="00DD5AFE" w:rsidP="00DD5AFE">
      <w:pPr>
        <w:widowControl w:val="0"/>
        <w:tabs>
          <w:tab w:val="left" w:pos="1440"/>
        </w:tabs>
        <w:spacing w:after="0" w:line="240" w:lineRule="auto"/>
        <w:jc w:val="both"/>
        <w:rPr>
          <w:rFonts w:ascii="Times New Roman" w:hAnsi="Times New Roman" w:cs="Times New Roman"/>
          <w:sz w:val="24"/>
          <w:szCs w:val="24"/>
          <w:lang w:val="sr-Cyrl-RS"/>
        </w:rPr>
      </w:pPr>
      <w:r w:rsidRPr="00DD5AF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DD5AFE">
        <w:rPr>
          <w:rFonts w:ascii="Times New Roman" w:hAnsi="Times New Roman" w:cs="Times New Roman"/>
          <w:sz w:val="24"/>
          <w:szCs w:val="24"/>
          <w:lang w:val="sr-Cyrl-RS"/>
        </w:rPr>
        <w:t xml:space="preserve">шта је утврђено контролом заступника </w:t>
      </w:r>
      <w:r w:rsidR="00DB5362">
        <w:rPr>
          <w:rFonts w:ascii="Times New Roman" w:hAnsi="Times New Roman" w:cs="Times New Roman"/>
          <w:sz w:val="24"/>
          <w:szCs w:val="24"/>
          <w:lang w:val="sr-Cyrl-RS"/>
        </w:rPr>
        <w:t xml:space="preserve">капитала </w:t>
      </w:r>
      <w:r w:rsidRPr="00DD5AFE">
        <w:rPr>
          <w:rFonts w:ascii="Times New Roman" w:hAnsi="Times New Roman" w:cs="Times New Roman"/>
          <w:sz w:val="24"/>
          <w:szCs w:val="24"/>
          <w:lang w:val="sr-Cyrl-RS"/>
        </w:rPr>
        <w:t>Ветеринарске станице у Владимирцима, с</w:t>
      </w:r>
      <w:r>
        <w:rPr>
          <w:rFonts w:ascii="Times New Roman" w:hAnsi="Times New Roman" w:cs="Times New Roman"/>
          <w:sz w:val="24"/>
          <w:szCs w:val="24"/>
          <w:lang w:val="sr-Cyrl-RS"/>
        </w:rPr>
        <w:t xml:space="preserve"> обзиром да је седморо људи остало без посла, а грађани су остали ускраћени за услуге које је вршила Ветеринарска станица;</w:t>
      </w:r>
    </w:p>
    <w:p w:rsidR="0035551C" w:rsidRDefault="0035551C" w:rsidP="00DD5AF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шта се дешава са друштвеним предузећима за које се установи да нису уопште бил</w:t>
      </w:r>
      <w:r w:rsidR="00DB5362">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у портфолију</w:t>
      </w:r>
      <w:r w:rsidR="00DB5362">
        <w:rPr>
          <w:rFonts w:ascii="Times New Roman" w:hAnsi="Times New Roman" w:cs="Times New Roman"/>
          <w:sz w:val="24"/>
          <w:szCs w:val="24"/>
          <w:lang w:val="sr-Cyrl-RS"/>
        </w:rPr>
        <w:t xml:space="preserve"> Агенције за приватизацију</w:t>
      </w:r>
      <w:r>
        <w:rPr>
          <w:rFonts w:ascii="Times New Roman" w:hAnsi="Times New Roman" w:cs="Times New Roman"/>
          <w:sz w:val="24"/>
          <w:szCs w:val="24"/>
          <w:lang w:val="sr-Cyrl-RS"/>
        </w:rPr>
        <w:t>, па заинтересовани купци нису могли да се јаве на јавни позив;</w:t>
      </w:r>
    </w:p>
    <w:p w:rsidR="00DD5AFE" w:rsidRDefault="00DD5AFE" w:rsidP="00DD5AF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 ком моделу ће се наставити даља приватизација Ветеринарске станице </w:t>
      </w:r>
      <w:r w:rsidR="00FE70B2">
        <w:rPr>
          <w:rFonts w:ascii="Times New Roman" w:hAnsi="Times New Roman" w:cs="Times New Roman"/>
          <w:sz w:val="24"/>
          <w:szCs w:val="24"/>
          <w:lang w:val="sr-Cyrl-RS"/>
        </w:rPr>
        <w:t xml:space="preserve">у Владимирцима </w:t>
      </w:r>
      <w:r>
        <w:rPr>
          <w:rFonts w:ascii="Times New Roman" w:hAnsi="Times New Roman" w:cs="Times New Roman"/>
          <w:sz w:val="24"/>
          <w:szCs w:val="24"/>
          <w:lang w:val="sr-Cyrl-RS"/>
        </w:rPr>
        <w:t>и колика су средства утрошена за рад заступника капитала;</w:t>
      </w:r>
    </w:p>
    <w:p w:rsidR="00DD5AFE" w:rsidRPr="00DD5AFE" w:rsidRDefault="00DD5AFE" w:rsidP="00DD5AF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која друштвена</w:t>
      </w:r>
      <w:r w:rsidR="00274BDE">
        <w:rPr>
          <w:rFonts w:ascii="Times New Roman" w:hAnsi="Times New Roman" w:cs="Times New Roman"/>
          <w:sz w:val="24"/>
          <w:szCs w:val="24"/>
          <w:lang w:val="sr-Cyrl-RS"/>
        </w:rPr>
        <w:t xml:space="preserve"> предузећа</w:t>
      </w:r>
      <w:r>
        <w:rPr>
          <w:rFonts w:ascii="Times New Roman" w:hAnsi="Times New Roman" w:cs="Times New Roman"/>
          <w:sz w:val="24"/>
          <w:szCs w:val="24"/>
          <w:lang w:val="sr-Cyrl-RS"/>
        </w:rPr>
        <w:t xml:space="preserve"> нису у портфолију Агенције за приватизацију</w:t>
      </w:r>
      <w:r w:rsidR="00274BDE">
        <w:rPr>
          <w:rFonts w:ascii="Times New Roman" w:hAnsi="Times New Roman" w:cs="Times New Roman"/>
          <w:sz w:val="24"/>
          <w:szCs w:val="24"/>
          <w:lang w:val="sr-Cyrl-RS"/>
        </w:rPr>
        <w:t xml:space="preserve"> и зашто</w:t>
      </w:r>
      <w:r w:rsidR="00CA7CA5">
        <w:rPr>
          <w:rFonts w:ascii="Times New Roman" w:hAnsi="Times New Roman" w:cs="Times New Roman"/>
          <w:sz w:val="24"/>
          <w:szCs w:val="24"/>
          <w:lang w:val="sr-Cyrl-RS"/>
        </w:rPr>
        <w:t xml:space="preserve">, односно </w:t>
      </w:r>
      <w:r w:rsidR="00274BDE">
        <w:rPr>
          <w:rFonts w:ascii="Times New Roman" w:hAnsi="Times New Roman" w:cs="Times New Roman"/>
          <w:sz w:val="24"/>
          <w:szCs w:val="24"/>
          <w:lang w:val="sr-Cyrl-RS"/>
        </w:rPr>
        <w:t xml:space="preserve">какав је њихов статус и </w:t>
      </w:r>
      <w:r w:rsidR="00CA7CA5">
        <w:rPr>
          <w:rFonts w:ascii="Times New Roman" w:hAnsi="Times New Roman" w:cs="Times New Roman"/>
          <w:sz w:val="24"/>
          <w:szCs w:val="24"/>
          <w:lang w:val="sr-Cyrl-RS"/>
        </w:rPr>
        <w:t>да ли Агенција за приватизацију има јединствен списак или базу података;</w:t>
      </w:r>
      <w:r>
        <w:rPr>
          <w:rFonts w:ascii="Times New Roman" w:hAnsi="Times New Roman" w:cs="Times New Roman"/>
          <w:sz w:val="24"/>
          <w:szCs w:val="24"/>
          <w:lang w:val="sr-Cyrl-RS"/>
        </w:rPr>
        <w:t xml:space="preserve"> </w:t>
      </w:r>
    </w:p>
    <w:p w:rsidR="004B5433" w:rsidRDefault="00A635D5"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какав је статус Ветеринарске станице у Жаг</w:t>
      </w:r>
      <w:r w:rsidR="00274BDE">
        <w:rPr>
          <w:rFonts w:ascii="Times New Roman" w:hAnsi="Times New Roman" w:cs="Times New Roman"/>
          <w:sz w:val="24"/>
          <w:szCs w:val="24"/>
          <w:lang w:val="sr-Cyrl-RS"/>
        </w:rPr>
        <w:t xml:space="preserve">убици, пошто </w:t>
      </w:r>
      <w:r>
        <w:rPr>
          <w:rFonts w:ascii="Times New Roman" w:hAnsi="Times New Roman" w:cs="Times New Roman"/>
          <w:sz w:val="24"/>
          <w:szCs w:val="24"/>
          <w:lang w:val="sr-Cyrl-RS"/>
        </w:rPr>
        <w:t xml:space="preserve">је одлуком Владе </w:t>
      </w:r>
      <w:r w:rsidR="00274BDE">
        <w:rPr>
          <w:rFonts w:ascii="Times New Roman" w:hAnsi="Times New Roman" w:cs="Times New Roman"/>
          <w:sz w:val="24"/>
          <w:szCs w:val="24"/>
          <w:lang w:val="sr-Cyrl-RS"/>
        </w:rPr>
        <w:t xml:space="preserve">од пре годину и по дана </w:t>
      </w:r>
      <w:r>
        <w:rPr>
          <w:rFonts w:ascii="Times New Roman" w:hAnsi="Times New Roman" w:cs="Times New Roman"/>
          <w:sz w:val="24"/>
          <w:szCs w:val="24"/>
          <w:lang w:val="sr-Cyrl-RS"/>
        </w:rPr>
        <w:t>враћена на коришћење општини</w:t>
      </w:r>
      <w:r w:rsidR="0000704E">
        <w:rPr>
          <w:rFonts w:ascii="Times New Roman" w:hAnsi="Times New Roman" w:cs="Times New Roman"/>
          <w:sz w:val="24"/>
          <w:szCs w:val="24"/>
          <w:lang w:val="sr-Cyrl-RS"/>
        </w:rPr>
        <w:t xml:space="preserve">, </w:t>
      </w:r>
      <w:r w:rsidR="00C74178">
        <w:rPr>
          <w:rFonts w:ascii="Times New Roman" w:hAnsi="Times New Roman" w:cs="Times New Roman"/>
          <w:sz w:val="24"/>
          <w:szCs w:val="24"/>
          <w:lang w:val="sr-Cyrl-RS"/>
        </w:rPr>
        <w:t>а</w:t>
      </w:r>
      <w:r w:rsidR="0000704E">
        <w:rPr>
          <w:rFonts w:ascii="Times New Roman" w:hAnsi="Times New Roman" w:cs="Times New Roman"/>
          <w:sz w:val="24"/>
          <w:szCs w:val="24"/>
          <w:lang w:val="sr-Cyrl-RS"/>
        </w:rPr>
        <w:t xml:space="preserve"> још увек није одређен овлашћени представник Владе за потписивање </w:t>
      </w:r>
      <w:r w:rsidR="00AF6AF5">
        <w:rPr>
          <w:rFonts w:ascii="Times New Roman" w:hAnsi="Times New Roman" w:cs="Times New Roman"/>
          <w:color w:val="000000" w:themeColor="text1"/>
          <w:sz w:val="24"/>
          <w:szCs w:val="24"/>
          <w:lang w:val="sr-Cyrl-RS"/>
        </w:rPr>
        <w:t>уговора</w:t>
      </w:r>
      <w:r w:rsidR="0000704E">
        <w:rPr>
          <w:rFonts w:ascii="Times New Roman" w:hAnsi="Times New Roman" w:cs="Times New Roman"/>
          <w:sz w:val="24"/>
          <w:szCs w:val="24"/>
          <w:lang w:val="sr-Cyrl-RS"/>
        </w:rPr>
        <w:t xml:space="preserve"> са општином</w:t>
      </w:r>
      <w:r>
        <w:rPr>
          <w:rFonts w:ascii="Times New Roman" w:hAnsi="Times New Roman" w:cs="Times New Roman"/>
          <w:sz w:val="24"/>
          <w:szCs w:val="24"/>
          <w:lang w:val="sr-Cyrl-RS"/>
        </w:rPr>
        <w:t>;</w:t>
      </w:r>
    </w:p>
    <w:p w:rsidR="00A635D5" w:rsidRDefault="00A635D5"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E05E4">
        <w:rPr>
          <w:rFonts w:ascii="Times New Roman" w:hAnsi="Times New Roman" w:cs="Times New Roman"/>
          <w:sz w:val="24"/>
          <w:szCs w:val="24"/>
          <w:lang w:val="sr-Cyrl-RS"/>
        </w:rPr>
        <w:t xml:space="preserve">шта се дешава са </w:t>
      </w:r>
      <w:r w:rsidR="00F74FE9">
        <w:rPr>
          <w:rFonts w:ascii="Times New Roman" w:hAnsi="Times New Roman" w:cs="Times New Roman"/>
          <w:sz w:val="24"/>
          <w:szCs w:val="24"/>
          <w:lang w:val="sr-Cyrl-RS"/>
        </w:rPr>
        <w:t>приватизациј</w:t>
      </w:r>
      <w:r w:rsidR="007E05E4">
        <w:rPr>
          <w:rFonts w:ascii="Times New Roman" w:hAnsi="Times New Roman" w:cs="Times New Roman"/>
          <w:sz w:val="24"/>
          <w:szCs w:val="24"/>
          <w:lang w:val="sr-Cyrl-RS"/>
        </w:rPr>
        <w:t>ом</w:t>
      </w:r>
      <w:r w:rsidR="00F74FE9">
        <w:rPr>
          <w:rFonts w:ascii="Times New Roman" w:hAnsi="Times New Roman" w:cs="Times New Roman"/>
          <w:sz w:val="24"/>
          <w:szCs w:val="24"/>
          <w:lang w:val="sr-Cyrl-RS"/>
        </w:rPr>
        <w:t xml:space="preserve"> </w:t>
      </w:r>
      <w:r w:rsidR="00C74178">
        <w:rPr>
          <w:rFonts w:ascii="Times New Roman" w:hAnsi="Times New Roman" w:cs="Times New Roman"/>
          <w:sz w:val="24"/>
          <w:szCs w:val="24"/>
          <w:lang w:val="sr-Cyrl-RS"/>
        </w:rPr>
        <w:t>„ХИП- А</w:t>
      </w:r>
      <w:r>
        <w:rPr>
          <w:rFonts w:ascii="Times New Roman" w:hAnsi="Times New Roman" w:cs="Times New Roman"/>
          <w:sz w:val="24"/>
          <w:szCs w:val="24"/>
          <w:lang w:val="sr-Cyrl-RS"/>
        </w:rPr>
        <w:t>зотар</w:t>
      </w:r>
      <w:r w:rsidR="007E05E4">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w:t>
      </w:r>
      <w:r w:rsidR="00C74178">
        <w:rPr>
          <w:rFonts w:ascii="Times New Roman" w:hAnsi="Times New Roman" w:cs="Times New Roman"/>
          <w:sz w:val="24"/>
          <w:szCs w:val="24"/>
          <w:lang w:val="sr-Cyrl-RS"/>
        </w:rPr>
        <w:t>„</w:t>
      </w:r>
      <w:r w:rsidR="0087271D">
        <w:rPr>
          <w:rFonts w:ascii="Times New Roman" w:hAnsi="Times New Roman" w:cs="Times New Roman"/>
          <w:sz w:val="24"/>
          <w:szCs w:val="24"/>
          <w:lang w:val="sr-Cyrl-RS"/>
        </w:rPr>
        <w:t>ХИП</w:t>
      </w:r>
      <w:r w:rsidR="00C74178">
        <w:rPr>
          <w:rFonts w:ascii="Times New Roman" w:hAnsi="Times New Roman" w:cs="Times New Roman"/>
          <w:sz w:val="24"/>
          <w:szCs w:val="24"/>
          <w:lang w:val="sr-Cyrl-RS"/>
        </w:rPr>
        <w:t>-</w:t>
      </w:r>
      <w:r>
        <w:rPr>
          <w:rFonts w:ascii="Times New Roman" w:hAnsi="Times New Roman" w:cs="Times New Roman"/>
          <w:sz w:val="24"/>
          <w:szCs w:val="24"/>
          <w:lang w:val="sr-Cyrl-RS"/>
        </w:rPr>
        <w:t>Петрохемиј</w:t>
      </w:r>
      <w:r w:rsidR="007E05E4">
        <w:rPr>
          <w:rFonts w:ascii="Times New Roman" w:hAnsi="Times New Roman" w:cs="Times New Roman"/>
          <w:sz w:val="24"/>
          <w:szCs w:val="24"/>
          <w:lang w:val="sr-Cyrl-RS"/>
        </w:rPr>
        <w:t>е</w:t>
      </w:r>
      <w:r>
        <w:rPr>
          <w:rFonts w:ascii="Times New Roman" w:hAnsi="Times New Roman" w:cs="Times New Roman"/>
          <w:sz w:val="24"/>
          <w:szCs w:val="24"/>
          <w:lang w:val="sr-Cyrl-RS"/>
        </w:rPr>
        <w:t>“</w:t>
      </w:r>
      <w:r w:rsidR="0087271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 „Стаклар</w:t>
      </w:r>
      <w:r w:rsidR="007E05E4">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w:t>
      </w:r>
      <w:r w:rsidR="00C74178">
        <w:rPr>
          <w:rFonts w:ascii="Times New Roman" w:hAnsi="Times New Roman" w:cs="Times New Roman"/>
          <w:sz w:val="24"/>
          <w:szCs w:val="24"/>
          <w:lang w:val="sr-Cyrl-RS"/>
        </w:rPr>
        <w:t>из</w:t>
      </w:r>
      <w:r w:rsidR="00B56D4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Панчев</w:t>
      </w:r>
      <w:r w:rsidR="00C74178">
        <w:rPr>
          <w:rFonts w:ascii="Times New Roman" w:hAnsi="Times New Roman" w:cs="Times New Roman"/>
          <w:sz w:val="24"/>
          <w:szCs w:val="24"/>
          <w:lang w:val="sr-Cyrl-RS"/>
        </w:rPr>
        <w:t>а</w:t>
      </w:r>
      <w:r>
        <w:rPr>
          <w:rFonts w:ascii="Times New Roman" w:hAnsi="Times New Roman" w:cs="Times New Roman"/>
          <w:sz w:val="24"/>
          <w:szCs w:val="24"/>
          <w:lang w:val="sr-Cyrl-RS"/>
        </w:rPr>
        <w:t>;</w:t>
      </w:r>
    </w:p>
    <w:p w:rsidR="00A635D5" w:rsidRDefault="00A635D5"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74FE9">
        <w:rPr>
          <w:rFonts w:ascii="Times New Roman" w:hAnsi="Times New Roman" w:cs="Times New Roman"/>
          <w:sz w:val="24"/>
          <w:szCs w:val="24"/>
          <w:lang w:val="sr-Cyrl-RS"/>
        </w:rPr>
        <w:t xml:space="preserve"> да ли ће бити потписан Меморандум о разумевању са „Ал</w:t>
      </w:r>
      <w:r w:rsidR="006022D2">
        <w:rPr>
          <w:rFonts w:ascii="Times New Roman" w:hAnsi="Times New Roman" w:cs="Times New Roman"/>
          <w:sz w:val="24"/>
          <w:szCs w:val="24"/>
          <w:lang w:val="sr-Cyrl-RS"/>
        </w:rPr>
        <w:t xml:space="preserve"> Д</w:t>
      </w:r>
      <w:r w:rsidR="00F74FE9">
        <w:rPr>
          <w:rFonts w:ascii="Times New Roman" w:hAnsi="Times New Roman" w:cs="Times New Roman"/>
          <w:sz w:val="24"/>
          <w:szCs w:val="24"/>
          <w:lang w:val="sr-Cyrl-RS"/>
        </w:rPr>
        <w:t xml:space="preserve">ахром“ везано за </w:t>
      </w:r>
      <w:r w:rsidR="00C74178">
        <w:rPr>
          <w:rFonts w:ascii="Times New Roman" w:hAnsi="Times New Roman" w:cs="Times New Roman"/>
          <w:sz w:val="24"/>
          <w:szCs w:val="24"/>
          <w:lang w:val="sr-Cyrl-RS"/>
        </w:rPr>
        <w:t>„ХИП-</w:t>
      </w:r>
      <w:r w:rsidR="00F74FE9">
        <w:rPr>
          <w:rFonts w:ascii="Times New Roman" w:hAnsi="Times New Roman" w:cs="Times New Roman"/>
          <w:sz w:val="24"/>
          <w:szCs w:val="24"/>
          <w:lang w:val="sr-Cyrl-RS"/>
        </w:rPr>
        <w:t>Азотару“</w:t>
      </w:r>
      <w:r w:rsidR="002269C3">
        <w:rPr>
          <w:rFonts w:ascii="Times New Roman" w:hAnsi="Times New Roman" w:cs="Times New Roman"/>
          <w:sz w:val="24"/>
          <w:szCs w:val="24"/>
          <w:lang w:val="sr-Cyrl-RS"/>
        </w:rPr>
        <w:t xml:space="preserve"> Панчево</w:t>
      </w:r>
      <w:r w:rsidR="00F74FE9">
        <w:rPr>
          <w:rFonts w:ascii="Times New Roman" w:hAnsi="Times New Roman" w:cs="Times New Roman"/>
          <w:sz w:val="24"/>
          <w:szCs w:val="24"/>
          <w:lang w:val="sr-Cyrl-RS"/>
        </w:rPr>
        <w:t>;</w:t>
      </w:r>
    </w:p>
    <w:p w:rsidR="00F74FE9" w:rsidRDefault="00F74FE9"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B3240">
        <w:rPr>
          <w:rFonts w:ascii="Times New Roman" w:hAnsi="Times New Roman" w:cs="Times New Roman"/>
          <w:sz w:val="24"/>
          <w:szCs w:val="24"/>
          <w:lang w:val="sr-Cyrl-RS"/>
        </w:rPr>
        <w:t xml:space="preserve">шта се дешава са предузећима </w:t>
      </w:r>
      <w:r>
        <w:rPr>
          <w:rFonts w:ascii="Times New Roman" w:hAnsi="Times New Roman" w:cs="Times New Roman"/>
          <w:sz w:val="24"/>
          <w:szCs w:val="24"/>
          <w:lang w:val="sr-Cyrl-RS"/>
        </w:rPr>
        <w:t>„Слобода апарати“ Чачак, „Ко</w:t>
      </w:r>
      <w:r w:rsidR="00C74178">
        <w:rPr>
          <w:rFonts w:ascii="Times New Roman" w:hAnsi="Times New Roman" w:cs="Times New Roman"/>
          <w:sz w:val="24"/>
          <w:szCs w:val="24"/>
          <w:lang w:val="sr-Cyrl-RS"/>
        </w:rPr>
        <w:t>м</w:t>
      </w:r>
      <w:r>
        <w:rPr>
          <w:rFonts w:ascii="Times New Roman" w:hAnsi="Times New Roman" w:cs="Times New Roman"/>
          <w:sz w:val="24"/>
          <w:szCs w:val="24"/>
          <w:lang w:val="sr-Cyrl-RS"/>
        </w:rPr>
        <w:t>грап“ Београд и „Вршачки виногради“;</w:t>
      </w:r>
    </w:p>
    <w:p w:rsidR="00F74FE9" w:rsidRDefault="00F74FE9"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су се заинтересовани купци јавили за ТВ Панчево</w:t>
      </w:r>
      <w:r w:rsidR="004B3240">
        <w:rPr>
          <w:rFonts w:ascii="Times New Roman" w:hAnsi="Times New Roman" w:cs="Times New Roman"/>
          <w:sz w:val="24"/>
          <w:szCs w:val="24"/>
          <w:lang w:val="sr-Cyrl-RS"/>
        </w:rPr>
        <w:t>, односно за телевизије које су основале локалне самоуправе</w:t>
      </w:r>
      <w:r w:rsidR="00C74178">
        <w:rPr>
          <w:rFonts w:ascii="Times New Roman" w:hAnsi="Times New Roman" w:cs="Times New Roman"/>
          <w:sz w:val="24"/>
          <w:szCs w:val="24"/>
          <w:lang w:val="sr-Cyrl-RS"/>
        </w:rPr>
        <w:t xml:space="preserve"> и како ће се решити </w:t>
      </w:r>
      <w:r w:rsidR="004B3240">
        <w:rPr>
          <w:rFonts w:ascii="Times New Roman" w:hAnsi="Times New Roman" w:cs="Times New Roman"/>
          <w:sz w:val="24"/>
          <w:szCs w:val="24"/>
          <w:lang w:val="sr-Cyrl-RS"/>
        </w:rPr>
        <w:t>њихов статус;</w:t>
      </w:r>
    </w:p>
    <w:p w:rsidR="00D83B94" w:rsidRDefault="00D83B94"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постоје неке информације </w:t>
      </w:r>
      <w:r w:rsidR="009E1202">
        <w:rPr>
          <w:rFonts w:ascii="Times New Roman" w:hAnsi="Times New Roman" w:cs="Times New Roman"/>
          <w:sz w:val="24"/>
          <w:szCs w:val="24"/>
          <w:lang w:val="sr-Cyrl-RS"/>
        </w:rPr>
        <w:t>у вези</w:t>
      </w:r>
      <w:r w:rsidR="00D67731">
        <w:rPr>
          <w:rFonts w:ascii="Times New Roman" w:hAnsi="Times New Roman" w:cs="Times New Roman"/>
          <w:sz w:val="24"/>
          <w:szCs w:val="24"/>
          <w:lang w:val="sr-Cyrl-RS"/>
        </w:rPr>
        <w:t xml:space="preserve"> предузећа</w:t>
      </w:r>
      <w:r>
        <w:rPr>
          <w:rFonts w:ascii="Times New Roman" w:hAnsi="Times New Roman" w:cs="Times New Roman"/>
          <w:sz w:val="24"/>
          <w:szCs w:val="24"/>
          <w:lang w:val="sr-Cyrl-RS"/>
        </w:rPr>
        <w:t xml:space="preserve"> </w:t>
      </w:r>
      <w:r w:rsidR="00A5033A">
        <w:rPr>
          <w:rFonts w:ascii="Times New Roman" w:hAnsi="Times New Roman" w:cs="Times New Roman"/>
          <w:sz w:val="24"/>
          <w:szCs w:val="24"/>
          <w:lang w:val="sr-Cyrl-RS"/>
        </w:rPr>
        <w:t>„</w:t>
      </w:r>
      <w:r w:rsidRPr="00AD1554">
        <w:rPr>
          <w:rFonts w:ascii="Times New Roman" w:hAnsi="Times New Roman" w:cs="Times New Roman"/>
          <w:sz w:val="24"/>
          <w:szCs w:val="24"/>
          <w:lang w:val="sr-Cyrl-RS"/>
        </w:rPr>
        <w:t>Аха</w:t>
      </w:r>
      <w:r w:rsidR="00AD1554" w:rsidRPr="00AD1554">
        <w:rPr>
          <w:rFonts w:ascii="Times New Roman" w:hAnsi="Times New Roman" w:cs="Times New Roman"/>
          <w:sz w:val="24"/>
          <w:szCs w:val="24"/>
          <w:lang w:val="sr-Cyrl-RS"/>
        </w:rPr>
        <w:t xml:space="preserve"> М</w:t>
      </w:r>
      <w:r w:rsidRPr="00AD1554">
        <w:rPr>
          <w:rFonts w:ascii="Times New Roman" w:hAnsi="Times New Roman" w:cs="Times New Roman"/>
          <w:sz w:val="24"/>
          <w:szCs w:val="24"/>
          <w:lang w:val="sr-Cyrl-RS"/>
        </w:rPr>
        <w:t xml:space="preserve">ура </w:t>
      </w:r>
      <w:r w:rsidR="00AD1554" w:rsidRPr="00AD1554">
        <w:rPr>
          <w:rFonts w:ascii="Times New Roman" w:hAnsi="Times New Roman" w:cs="Times New Roman"/>
          <w:sz w:val="24"/>
          <w:szCs w:val="24"/>
          <w:lang w:val="sr-Cyrl-RS"/>
        </w:rPr>
        <w:t>Први мај</w:t>
      </w:r>
      <w:r w:rsidR="00A5033A">
        <w:rPr>
          <w:rFonts w:ascii="Times New Roman" w:hAnsi="Times New Roman" w:cs="Times New Roman"/>
          <w:sz w:val="24"/>
          <w:szCs w:val="24"/>
          <w:lang w:val="sr-Cyrl-RS"/>
        </w:rPr>
        <w:t>“ Пирот</w:t>
      </w:r>
      <w:r w:rsidR="00D67731">
        <w:rPr>
          <w:rFonts w:ascii="Times New Roman" w:hAnsi="Times New Roman" w:cs="Times New Roman"/>
          <w:sz w:val="24"/>
          <w:szCs w:val="24"/>
          <w:lang w:val="sr-Cyrl-RS"/>
        </w:rPr>
        <w:t xml:space="preserve">, односно да ли је </w:t>
      </w:r>
      <w:r w:rsidR="00386899">
        <w:rPr>
          <w:rFonts w:ascii="Times New Roman" w:hAnsi="Times New Roman" w:cs="Times New Roman"/>
          <w:color w:val="000000" w:themeColor="text1"/>
          <w:sz w:val="24"/>
          <w:szCs w:val="24"/>
          <w:lang w:val="sr-Cyrl-RS"/>
        </w:rPr>
        <w:t>његова</w:t>
      </w:r>
      <w:r w:rsidR="00D67731">
        <w:rPr>
          <w:rFonts w:ascii="Times New Roman" w:hAnsi="Times New Roman" w:cs="Times New Roman"/>
          <w:sz w:val="24"/>
          <w:szCs w:val="24"/>
          <w:lang w:val="sr-Cyrl-RS"/>
        </w:rPr>
        <w:t xml:space="preserve"> имовина део стечајне масе „Аха Муре“ и</w:t>
      </w:r>
      <w:r w:rsidR="00386899">
        <w:rPr>
          <w:rFonts w:ascii="Times New Roman" w:hAnsi="Times New Roman" w:cs="Times New Roman"/>
          <w:sz w:val="24"/>
          <w:szCs w:val="24"/>
          <w:lang w:val="sr-Cyrl-RS"/>
        </w:rPr>
        <w:t>з</w:t>
      </w:r>
      <w:r w:rsidR="00D67731">
        <w:rPr>
          <w:rFonts w:ascii="Times New Roman" w:hAnsi="Times New Roman" w:cs="Times New Roman"/>
          <w:sz w:val="24"/>
          <w:szCs w:val="24"/>
          <w:lang w:val="sr-Cyrl-RS"/>
        </w:rPr>
        <w:t xml:space="preserve"> </w:t>
      </w:r>
      <w:r w:rsidR="00D67731" w:rsidRPr="00386899">
        <w:rPr>
          <w:rFonts w:ascii="Times New Roman" w:hAnsi="Times New Roman" w:cs="Times New Roman"/>
          <w:color w:val="000000" w:themeColor="text1"/>
          <w:sz w:val="24"/>
          <w:szCs w:val="24"/>
          <w:lang w:val="sr-Cyrl-RS"/>
        </w:rPr>
        <w:t>Словеније</w:t>
      </w:r>
      <w:r w:rsidR="00D67731">
        <w:rPr>
          <w:rFonts w:ascii="Times New Roman" w:hAnsi="Times New Roman" w:cs="Times New Roman"/>
          <w:sz w:val="24"/>
          <w:szCs w:val="24"/>
          <w:lang w:val="sr-Cyrl-RS"/>
        </w:rPr>
        <w:t>;</w:t>
      </w:r>
    </w:p>
    <w:p w:rsidR="00070DED" w:rsidRDefault="00384263"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је против бившег власника модне конфекције „Рудник“ из Горњег Милановца поднета </w:t>
      </w:r>
      <w:r w:rsidR="00F37AF2">
        <w:rPr>
          <w:rFonts w:ascii="Times New Roman" w:hAnsi="Times New Roman" w:cs="Times New Roman"/>
          <w:sz w:val="24"/>
          <w:szCs w:val="24"/>
          <w:lang w:val="sr-Cyrl-RS"/>
        </w:rPr>
        <w:t xml:space="preserve">нека </w:t>
      </w:r>
      <w:r>
        <w:rPr>
          <w:rFonts w:ascii="Times New Roman" w:hAnsi="Times New Roman" w:cs="Times New Roman"/>
          <w:sz w:val="24"/>
          <w:szCs w:val="24"/>
          <w:lang w:val="sr-Cyrl-RS"/>
        </w:rPr>
        <w:t>кривична пријава</w:t>
      </w:r>
      <w:r w:rsidR="00F37AF2">
        <w:rPr>
          <w:rFonts w:ascii="Times New Roman" w:hAnsi="Times New Roman" w:cs="Times New Roman"/>
          <w:sz w:val="24"/>
          <w:szCs w:val="24"/>
          <w:lang w:val="sr-Cyrl-RS"/>
        </w:rPr>
        <w:t>, да ли се води неки процес против њега</w:t>
      </w:r>
      <w:r>
        <w:rPr>
          <w:rFonts w:ascii="Times New Roman" w:hAnsi="Times New Roman" w:cs="Times New Roman"/>
          <w:sz w:val="24"/>
          <w:szCs w:val="24"/>
          <w:lang w:val="sr-Cyrl-RS"/>
        </w:rPr>
        <w:t xml:space="preserve"> и да ли има заинтерсованих купаца за модну конфекцију „Рудник“</w:t>
      </w:r>
      <w:r w:rsidR="00F37AF2">
        <w:rPr>
          <w:rFonts w:ascii="Times New Roman" w:hAnsi="Times New Roman" w:cs="Times New Roman"/>
          <w:sz w:val="24"/>
          <w:szCs w:val="24"/>
          <w:lang w:val="sr-Cyrl-RS"/>
        </w:rPr>
        <w:t xml:space="preserve"> и каква је њена судбина</w:t>
      </w:r>
      <w:r>
        <w:rPr>
          <w:rFonts w:ascii="Times New Roman" w:hAnsi="Times New Roman" w:cs="Times New Roman"/>
          <w:sz w:val="24"/>
          <w:szCs w:val="24"/>
          <w:lang w:val="sr-Cyrl-RS"/>
        </w:rPr>
        <w:t>;</w:t>
      </w:r>
    </w:p>
    <w:p w:rsidR="0033338C" w:rsidRDefault="0033338C"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768E3">
        <w:rPr>
          <w:rFonts w:ascii="Times New Roman" w:hAnsi="Times New Roman" w:cs="Times New Roman"/>
          <w:sz w:val="24"/>
          <w:szCs w:val="24"/>
          <w:lang w:val="sr-Cyrl-RS"/>
        </w:rPr>
        <w:t>з</w:t>
      </w:r>
      <w:r>
        <w:rPr>
          <w:rFonts w:ascii="Times New Roman" w:hAnsi="Times New Roman" w:cs="Times New Roman"/>
          <w:sz w:val="24"/>
          <w:szCs w:val="24"/>
          <w:lang w:val="sr-Cyrl-RS"/>
        </w:rPr>
        <w:t>ашто је предложен стечај за предузеће у реструктурирању „Први мај“ а.д, с обзиром да има огромну имовину, 49 запослених на одређено време и четири – пет заинтересованих купаца;</w:t>
      </w:r>
    </w:p>
    <w:p w:rsidR="0033338C" w:rsidRDefault="0033338C"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је завршен предлог како ће се поступити са предузећима из надлежности Агенције за приватизацију, по ком моделу ће се приватизовати и шта иде у ликвидацију;</w:t>
      </w:r>
    </w:p>
    <w:p w:rsidR="00384263" w:rsidRDefault="00384263"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074EC">
        <w:rPr>
          <w:rFonts w:ascii="Times New Roman" w:hAnsi="Times New Roman" w:cs="Times New Roman"/>
          <w:sz w:val="24"/>
          <w:szCs w:val="24"/>
          <w:lang w:val="sr-Cyrl-RS"/>
        </w:rPr>
        <w:t xml:space="preserve">за </w:t>
      </w:r>
      <w:r w:rsidR="0036761B">
        <w:rPr>
          <w:rFonts w:ascii="Times New Roman" w:hAnsi="Times New Roman" w:cs="Times New Roman"/>
          <w:sz w:val="24"/>
          <w:szCs w:val="24"/>
          <w:lang w:val="sr-Cyrl-RS"/>
        </w:rPr>
        <w:t>кој</w:t>
      </w:r>
      <w:r w:rsidR="006074EC">
        <w:rPr>
          <w:rFonts w:ascii="Times New Roman" w:hAnsi="Times New Roman" w:cs="Times New Roman"/>
          <w:sz w:val="24"/>
          <w:szCs w:val="24"/>
          <w:lang w:val="sr-Cyrl-RS"/>
        </w:rPr>
        <w:t>е</w:t>
      </w:r>
      <w:r w:rsidR="0036761B">
        <w:rPr>
          <w:rFonts w:ascii="Times New Roman" w:hAnsi="Times New Roman" w:cs="Times New Roman"/>
          <w:sz w:val="24"/>
          <w:szCs w:val="24"/>
          <w:lang w:val="sr-Cyrl-RS"/>
        </w:rPr>
        <w:t xml:space="preserve"> су модел</w:t>
      </w:r>
      <w:r w:rsidR="006074EC">
        <w:rPr>
          <w:rFonts w:ascii="Times New Roman" w:hAnsi="Times New Roman" w:cs="Times New Roman"/>
          <w:sz w:val="24"/>
          <w:szCs w:val="24"/>
          <w:lang w:val="sr-Cyrl-RS"/>
        </w:rPr>
        <w:t>е</w:t>
      </w:r>
      <w:r w:rsidR="0036761B">
        <w:rPr>
          <w:rFonts w:ascii="Times New Roman" w:hAnsi="Times New Roman" w:cs="Times New Roman"/>
          <w:sz w:val="24"/>
          <w:szCs w:val="24"/>
          <w:lang w:val="sr-Cyrl-RS"/>
        </w:rPr>
        <w:t xml:space="preserve"> приватизације заинтересовани инвеститор</w:t>
      </w:r>
      <w:r w:rsidR="006074EC">
        <w:rPr>
          <w:rFonts w:ascii="Times New Roman" w:hAnsi="Times New Roman" w:cs="Times New Roman"/>
          <w:sz w:val="24"/>
          <w:szCs w:val="24"/>
          <w:lang w:val="sr-Cyrl-RS"/>
        </w:rPr>
        <w:t>и, шта је урађено после јавног позива</w:t>
      </w:r>
      <w:r w:rsidR="0036761B">
        <w:rPr>
          <w:rFonts w:ascii="Times New Roman" w:hAnsi="Times New Roman" w:cs="Times New Roman"/>
          <w:sz w:val="24"/>
          <w:szCs w:val="24"/>
          <w:lang w:val="sr-Cyrl-RS"/>
        </w:rPr>
        <w:t xml:space="preserve"> и да ли су формиране комисије </w:t>
      </w:r>
      <w:r w:rsidR="006074EC">
        <w:rPr>
          <w:rFonts w:ascii="Times New Roman" w:hAnsi="Times New Roman" w:cs="Times New Roman"/>
          <w:sz w:val="24"/>
          <w:szCs w:val="24"/>
          <w:lang w:val="sr-Cyrl-RS"/>
        </w:rPr>
        <w:t>и</w:t>
      </w:r>
      <w:r w:rsidR="00A64A35">
        <w:rPr>
          <w:rFonts w:ascii="Times New Roman" w:hAnsi="Times New Roman" w:cs="Times New Roman"/>
          <w:sz w:val="24"/>
          <w:szCs w:val="24"/>
          <w:lang w:val="sr-Cyrl-RS"/>
        </w:rPr>
        <w:t xml:space="preserve"> којим темпом ће се приватизовати предузећа </w:t>
      </w:r>
      <w:r w:rsidR="00971C34">
        <w:rPr>
          <w:rFonts w:ascii="Times New Roman" w:hAnsi="Times New Roman" w:cs="Times New Roman"/>
          <w:sz w:val="24"/>
          <w:szCs w:val="24"/>
          <w:lang w:val="sr-Cyrl-RS"/>
        </w:rPr>
        <w:t>из надлежности Агенције за приватизацију</w:t>
      </w:r>
      <w:r w:rsidR="0036761B">
        <w:rPr>
          <w:rFonts w:ascii="Times New Roman" w:hAnsi="Times New Roman" w:cs="Times New Roman"/>
          <w:sz w:val="24"/>
          <w:szCs w:val="24"/>
          <w:lang w:val="sr-Cyrl-RS"/>
        </w:rPr>
        <w:t>;</w:t>
      </w:r>
    </w:p>
    <w:p w:rsidR="0036761B" w:rsidRDefault="0036761B"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71C34">
        <w:rPr>
          <w:rFonts w:ascii="Times New Roman" w:hAnsi="Times New Roman" w:cs="Times New Roman"/>
          <w:sz w:val="24"/>
          <w:szCs w:val="24"/>
          <w:lang w:val="sr-Cyrl-RS"/>
        </w:rPr>
        <w:t>колико има запослених</w:t>
      </w:r>
      <w:r>
        <w:rPr>
          <w:rFonts w:ascii="Times New Roman" w:hAnsi="Times New Roman" w:cs="Times New Roman"/>
          <w:sz w:val="24"/>
          <w:szCs w:val="24"/>
          <w:lang w:val="sr-Cyrl-RS"/>
        </w:rPr>
        <w:t xml:space="preserve"> Агенција за приватизацију </w:t>
      </w:r>
      <w:r w:rsidR="00971C34">
        <w:rPr>
          <w:rFonts w:ascii="Times New Roman" w:hAnsi="Times New Roman" w:cs="Times New Roman"/>
          <w:sz w:val="24"/>
          <w:szCs w:val="24"/>
          <w:lang w:val="sr-Cyrl-RS"/>
        </w:rPr>
        <w:t xml:space="preserve">и да ли </w:t>
      </w:r>
      <w:r>
        <w:rPr>
          <w:rFonts w:ascii="Times New Roman" w:hAnsi="Times New Roman" w:cs="Times New Roman"/>
          <w:sz w:val="24"/>
          <w:szCs w:val="24"/>
          <w:lang w:val="sr-Cyrl-RS"/>
        </w:rPr>
        <w:t xml:space="preserve">може да достави списак нето плата </w:t>
      </w:r>
      <w:r w:rsidR="00287917">
        <w:rPr>
          <w:rFonts w:ascii="Times New Roman" w:hAnsi="Times New Roman" w:cs="Times New Roman"/>
          <w:sz w:val="24"/>
          <w:szCs w:val="24"/>
          <w:lang w:val="sr-Cyrl-RS"/>
        </w:rPr>
        <w:t xml:space="preserve">појединачно </w:t>
      </w:r>
      <w:r>
        <w:rPr>
          <w:rFonts w:ascii="Times New Roman" w:hAnsi="Times New Roman" w:cs="Times New Roman"/>
          <w:sz w:val="24"/>
          <w:szCs w:val="24"/>
          <w:lang w:val="sr-Cyrl-RS"/>
        </w:rPr>
        <w:t>свих запослених за октобар 2014. године;</w:t>
      </w:r>
    </w:p>
    <w:p w:rsidR="00DD58CF" w:rsidRDefault="00DD58CF"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Агенција за приватизацију може да достави свим посланичким групама по један материјал за сва предузе</w:t>
      </w:r>
      <w:r w:rsidR="00E2292C">
        <w:rPr>
          <w:rFonts w:ascii="Times New Roman" w:hAnsi="Times New Roman" w:cs="Times New Roman"/>
          <w:sz w:val="24"/>
          <w:szCs w:val="24"/>
          <w:lang w:val="sr-Cyrl-RS"/>
        </w:rPr>
        <w:t xml:space="preserve">ћа која треба да се приватизују, како би обухватио оно што је до сада урађено и што се намерава урадити </w:t>
      </w:r>
      <w:r w:rsidR="00E2292C" w:rsidRPr="00E93F05">
        <w:rPr>
          <w:rFonts w:ascii="Times New Roman" w:hAnsi="Times New Roman" w:cs="Times New Roman"/>
          <w:color w:val="000000" w:themeColor="text1"/>
          <w:sz w:val="24"/>
          <w:szCs w:val="24"/>
          <w:lang w:val="sr-Cyrl-RS"/>
        </w:rPr>
        <w:t>појединачно</w:t>
      </w:r>
      <w:r w:rsidR="00E2292C">
        <w:rPr>
          <w:rFonts w:ascii="Times New Roman" w:hAnsi="Times New Roman" w:cs="Times New Roman"/>
          <w:sz w:val="24"/>
          <w:szCs w:val="24"/>
          <w:lang w:val="sr-Cyrl-RS"/>
        </w:rPr>
        <w:t xml:space="preserve"> за сва предузећа из надлежности Агенције за приватизацију;</w:t>
      </w:r>
    </w:p>
    <w:p w:rsidR="00DD58CF" w:rsidRDefault="00347108"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каква је ситуација са фармом „Агрожив“ у Владимирцима, с обзиром да је нешто приватизовано, нешто није</w:t>
      </w:r>
      <w:r w:rsidR="00391575">
        <w:rPr>
          <w:rFonts w:ascii="Times New Roman" w:hAnsi="Times New Roman" w:cs="Times New Roman"/>
          <w:sz w:val="24"/>
          <w:szCs w:val="24"/>
          <w:lang w:val="sr-Cyrl-RS"/>
        </w:rPr>
        <w:t>, а 18 људи је остало без посла.</w:t>
      </w:r>
    </w:p>
    <w:p w:rsidR="00F33068" w:rsidRDefault="00F33068" w:rsidP="006F2616">
      <w:pPr>
        <w:widowControl w:val="0"/>
        <w:tabs>
          <w:tab w:val="left" w:pos="1440"/>
        </w:tabs>
        <w:spacing w:after="0" w:line="240" w:lineRule="auto"/>
        <w:jc w:val="both"/>
        <w:rPr>
          <w:rFonts w:ascii="Times New Roman" w:hAnsi="Times New Roman" w:cs="Times New Roman"/>
          <w:sz w:val="24"/>
          <w:szCs w:val="24"/>
          <w:lang w:val="sr-Cyrl-RS"/>
        </w:rPr>
      </w:pPr>
    </w:p>
    <w:p w:rsidR="00805A4B" w:rsidRDefault="00805A4B" w:rsidP="006F2616">
      <w:pPr>
        <w:widowControl w:val="0"/>
        <w:tabs>
          <w:tab w:val="left" w:pos="1440"/>
        </w:tabs>
        <w:spacing w:after="0" w:line="240" w:lineRule="auto"/>
        <w:jc w:val="both"/>
        <w:rPr>
          <w:rFonts w:ascii="Times New Roman" w:hAnsi="Times New Roman" w:cs="Times New Roman"/>
          <w:sz w:val="24"/>
          <w:szCs w:val="24"/>
          <w:lang w:val="sr-Cyrl-RS"/>
        </w:rPr>
      </w:pPr>
    </w:p>
    <w:p w:rsidR="00732A8B" w:rsidRDefault="00732A8B" w:rsidP="006F2616">
      <w:pPr>
        <w:widowControl w:val="0"/>
        <w:tabs>
          <w:tab w:val="left" w:pos="1440"/>
        </w:tabs>
        <w:spacing w:after="0" w:line="240" w:lineRule="auto"/>
        <w:jc w:val="both"/>
        <w:rPr>
          <w:rFonts w:ascii="Times New Roman" w:hAnsi="Times New Roman" w:cs="Times New Roman"/>
          <w:sz w:val="24"/>
          <w:szCs w:val="24"/>
          <w:lang w:val="sr-Cyrl-RS"/>
        </w:rPr>
      </w:pPr>
    </w:p>
    <w:p w:rsidR="00893447" w:rsidRDefault="00391575"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5533B7">
        <w:rPr>
          <w:rFonts w:ascii="Times New Roman" w:hAnsi="Times New Roman" w:cs="Times New Roman"/>
          <w:sz w:val="24"/>
          <w:szCs w:val="24"/>
          <w:lang w:val="sr-Cyrl-RS"/>
        </w:rPr>
        <w:t>Поводом постављених питања, представници Агенције за приватизацију су</w:t>
      </w:r>
      <w:r>
        <w:rPr>
          <w:rFonts w:ascii="Times New Roman" w:hAnsi="Times New Roman" w:cs="Times New Roman"/>
          <w:sz w:val="24"/>
          <w:szCs w:val="24"/>
          <w:lang w:val="sr-Cyrl-RS"/>
        </w:rPr>
        <w:t xml:space="preserve"> ист</w:t>
      </w:r>
      <w:r w:rsidR="005533B7">
        <w:rPr>
          <w:rFonts w:ascii="Times New Roman" w:hAnsi="Times New Roman" w:cs="Times New Roman"/>
          <w:sz w:val="24"/>
          <w:szCs w:val="24"/>
          <w:lang w:val="sr-Cyrl-RS"/>
        </w:rPr>
        <w:t>а</w:t>
      </w:r>
      <w:r>
        <w:rPr>
          <w:rFonts w:ascii="Times New Roman" w:hAnsi="Times New Roman" w:cs="Times New Roman"/>
          <w:sz w:val="24"/>
          <w:szCs w:val="24"/>
          <w:lang w:val="sr-Cyrl-RS"/>
        </w:rPr>
        <w:t>к</w:t>
      </w:r>
      <w:r w:rsidR="005533B7">
        <w:rPr>
          <w:rFonts w:ascii="Times New Roman" w:hAnsi="Times New Roman" w:cs="Times New Roman"/>
          <w:sz w:val="24"/>
          <w:szCs w:val="24"/>
          <w:lang w:val="sr-Cyrl-RS"/>
        </w:rPr>
        <w:t>ли</w:t>
      </w:r>
      <w:r>
        <w:rPr>
          <w:rFonts w:ascii="Times New Roman" w:hAnsi="Times New Roman" w:cs="Times New Roman"/>
          <w:sz w:val="24"/>
          <w:szCs w:val="24"/>
          <w:lang w:val="sr-Cyrl-RS"/>
        </w:rPr>
        <w:t xml:space="preserve"> </w:t>
      </w:r>
      <w:r w:rsidR="001A0289">
        <w:rPr>
          <w:rFonts w:ascii="Times New Roman" w:hAnsi="Times New Roman" w:cs="Times New Roman"/>
          <w:sz w:val="24"/>
          <w:szCs w:val="24"/>
          <w:lang w:val="sr-Cyrl-RS"/>
        </w:rPr>
        <w:t xml:space="preserve">да </w:t>
      </w:r>
      <w:r w:rsidR="00FE70B2">
        <w:rPr>
          <w:rFonts w:ascii="Times New Roman" w:hAnsi="Times New Roman" w:cs="Times New Roman"/>
          <w:sz w:val="24"/>
          <w:szCs w:val="24"/>
          <w:lang w:val="sr-Cyrl-RS"/>
        </w:rPr>
        <w:t xml:space="preserve">запослени у Агенцији за приватизацију обављају контролу рада заступника капитала, односно да контролишу да ли они своје послове </w:t>
      </w:r>
      <w:r w:rsidR="00805A4B">
        <w:rPr>
          <w:rFonts w:ascii="Times New Roman" w:hAnsi="Times New Roman" w:cs="Times New Roman"/>
          <w:sz w:val="24"/>
          <w:szCs w:val="24"/>
          <w:lang w:val="sr-Cyrl-RS"/>
        </w:rPr>
        <w:t>обављају</w:t>
      </w:r>
      <w:r w:rsidR="00FE70B2">
        <w:rPr>
          <w:rFonts w:ascii="Times New Roman" w:hAnsi="Times New Roman" w:cs="Times New Roman"/>
          <w:sz w:val="24"/>
          <w:szCs w:val="24"/>
          <w:lang w:val="sr-Cyrl-RS"/>
        </w:rPr>
        <w:t xml:space="preserve"> према Правилнику и </w:t>
      </w:r>
      <w:r>
        <w:rPr>
          <w:rFonts w:ascii="Times New Roman" w:hAnsi="Times New Roman" w:cs="Times New Roman"/>
          <w:sz w:val="24"/>
          <w:szCs w:val="24"/>
          <w:lang w:val="sr-Cyrl-RS"/>
        </w:rPr>
        <w:t xml:space="preserve">да </w:t>
      </w:r>
      <w:r w:rsidR="00FE70B2">
        <w:rPr>
          <w:rFonts w:ascii="Times New Roman" w:hAnsi="Times New Roman" w:cs="Times New Roman"/>
          <w:sz w:val="24"/>
          <w:szCs w:val="24"/>
          <w:lang w:val="sr-Cyrl-RS"/>
        </w:rPr>
        <w:t>ће достав</w:t>
      </w:r>
      <w:r w:rsidR="00F33068">
        <w:rPr>
          <w:rFonts w:ascii="Times New Roman" w:hAnsi="Times New Roman" w:cs="Times New Roman"/>
          <w:sz w:val="24"/>
          <w:szCs w:val="24"/>
          <w:lang w:val="sr-Cyrl-RS"/>
        </w:rPr>
        <w:t>ити</w:t>
      </w:r>
      <w:r w:rsidR="00FE70B2">
        <w:rPr>
          <w:rFonts w:ascii="Times New Roman" w:hAnsi="Times New Roman" w:cs="Times New Roman"/>
          <w:sz w:val="24"/>
          <w:szCs w:val="24"/>
          <w:lang w:val="sr-Cyrl-RS"/>
        </w:rPr>
        <w:t xml:space="preserve"> извештај контроле Ветеринарске станице у Владимирцима. Изнето је</w:t>
      </w:r>
      <w:r w:rsidR="00F33068">
        <w:rPr>
          <w:rFonts w:ascii="Times New Roman" w:hAnsi="Times New Roman" w:cs="Times New Roman"/>
          <w:sz w:val="24"/>
          <w:szCs w:val="24"/>
          <w:lang w:val="sr-Cyrl-RS"/>
        </w:rPr>
        <w:t xml:space="preserve"> да ће за друштвена </w:t>
      </w:r>
      <w:r w:rsidR="00FE70B2">
        <w:rPr>
          <w:rFonts w:ascii="Times New Roman" w:hAnsi="Times New Roman" w:cs="Times New Roman"/>
          <w:sz w:val="24"/>
          <w:szCs w:val="24"/>
          <w:lang w:val="sr-Cyrl-RS"/>
        </w:rPr>
        <w:t xml:space="preserve">предузећа, која нису у портфолију Агенције за приватизацију, </w:t>
      </w:r>
      <w:r w:rsidR="00F33068">
        <w:rPr>
          <w:rFonts w:ascii="Times New Roman" w:hAnsi="Times New Roman" w:cs="Times New Roman"/>
          <w:sz w:val="24"/>
          <w:szCs w:val="24"/>
          <w:lang w:val="sr-Cyrl-RS"/>
        </w:rPr>
        <w:t xml:space="preserve">ако их има, </w:t>
      </w:r>
      <w:r w:rsidR="00FE70B2">
        <w:rPr>
          <w:rFonts w:ascii="Times New Roman" w:hAnsi="Times New Roman" w:cs="Times New Roman"/>
          <w:sz w:val="24"/>
          <w:szCs w:val="24"/>
          <w:lang w:val="sr-Cyrl-RS"/>
        </w:rPr>
        <w:t xml:space="preserve">бити покренута иницијатива </w:t>
      </w:r>
      <w:r w:rsidR="00F33068">
        <w:rPr>
          <w:rFonts w:ascii="Times New Roman" w:hAnsi="Times New Roman" w:cs="Times New Roman"/>
          <w:sz w:val="24"/>
          <w:szCs w:val="24"/>
          <w:lang w:val="sr-Cyrl-RS"/>
        </w:rPr>
        <w:t>за</w:t>
      </w:r>
      <w:r w:rsidR="00FE70B2">
        <w:rPr>
          <w:rFonts w:ascii="Times New Roman" w:hAnsi="Times New Roman" w:cs="Times New Roman"/>
          <w:sz w:val="24"/>
          <w:szCs w:val="24"/>
          <w:lang w:val="sr-Cyrl-RS"/>
        </w:rPr>
        <w:t xml:space="preserve"> објављ</w:t>
      </w:r>
      <w:r w:rsidR="00F33068">
        <w:rPr>
          <w:rFonts w:ascii="Times New Roman" w:hAnsi="Times New Roman" w:cs="Times New Roman"/>
          <w:sz w:val="24"/>
          <w:szCs w:val="24"/>
          <w:lang w:val="sr-Cyrl-RS"/>
        </w:rPr>
        <w:t>ивање</w:t>
      </w:r>
      <w:r w:rsidR="00FE70B2">
        <w:rPr>
          <w:rFonts w:ascii="Times New Roman" w:hAnsi="Times New Roman" w:cs="Times New Roman"/>
          <w:sz w:val="24"/>
          <w:szCs w:val="24"/>
          <w:lang w:val="sr-Cyrl-RS"/>
        </w:rPr>
        <w:t xml:space="preserve"> </w:t>
      </w:r>
      <w:r w:rsidR="00F33068">
        <w:rPr>
          <w:rFonts w:ascii="Times New Roman" w:hAnsi="Times New Roman" w:cs="Times New Roman"/>
          <w:sz w:val="24"/>
          <w:szCs w:val="24"/>
          <w:lang w:val="sr-Cyrl-RS"/>
        </w:rPr>
        <w:t>ј</w:t>
      </w:r>
      <w:r w:rsidR="00FE70B2">
        <w:rPr>
          <w:rFonts w:ascii="Times New Roman" w:hAnsi="Times New Roman" w:cs="Times New Roman"/>
          <w:sz w:val="24"/>
          <w:szCs w:val="24"/>
          <w:lang w:val="sr-Cyrl-RS"/>
        </w:rPr>
        <w:t>авн</w:t>
      </w:r>
      <w:r w:rsidR="00F33068">
        <w:rPr>
          <w:rFonts w:ascii="Times New Roman" w:hAnsi="Times New Roman" w:cs="Times New Roman"/>
          <w:sz w:val="24"/>
          <w:szCs w:val="24"/>
          <w:lang w:val="sr-Cyrl-RS"/>
        </w:rPr>
        <w:t>ог</w:t>
      </w:r>
      <w:r w:rsidR="00FE70B2">
        <w:rPr>
          <w:rFonts w:ascii="Times New Roman" w:hAnsi="Times New Roman" w:cs="Times New Roman"/>
          <w:sz w:val="24"/>
          <w:szCs w:val="24"/>
          <w:lang w:val="sr-Cyrl-RS"/>
        </w:rPr>
        <w:t xml:space="preserve"> позив</w:t>
      </w:r>
      <w:r w:rsidR="00F33068">
        <w:rPr>
          <w:rFonts w:ascii="Times New Roman" w:hAnsi="Times New Roman" w:cs="Times New Roman"/>
          <w:sz w:val="24"/>
          <w:szCs w:val="24"/>
          <w:lang w:val="sr-Cyrl-RS"/>
        </w:rPr>
        <w:t>а</w:t>
      </w:r>
      <w:r w:rsidR="00FE70B2">
        <w:rPr>
          <w:rFonts w:ascii="Times New Roman" w:hAnsi="Times New Roman" w:cs="Times New Roman"/>
          <w:sz w:val="24"/>
          <w:szCs w:val="24"/>
          <w:lang w:val="sr-Cyrl-RS"/>
        </w:rPr>
        <w:t xml:space="preserve"> за прикупљање писама заинтересованих инвеститора.</w:t>
      </w:r>
      <w:r w:rsidR="00BF53E2">
        <w:rPr>
          <w:rFonts w:ascii="Times New Roman" w:hAnsi="Times New Roman" w:cs="Times New Roman"/>
          <w:sz w:val="24"/>
          <w:szCs w:val="24"/>
          <w:lang w:val="sr-Cyrl-RS"/>
        </w:rPr>
        <w:t xml:space="preserve"> Сваки заступник капитала има право на накнаду за рад која износи 45-46.000 динара, за мала предузећа</w:t>
      </w:r>
      <w:r w:rsidR="00805A4B">
        <w:rPr>
          <w:rFonts w:ascii="Times New Roman" w:hAnsi="Times New Roman" w:cs="Times New Roman"/>
          <w:sz w:val="24"/>
          <w:szCs w:val="24"/>
          <w:lang w:val="sr-Cyrl-RS"/>
        </w:rPr>
        <w:t>,</w:t>
      </w:r>
      <w:r w:rsidR="00BF53E2">
        <w:rPr>
          <w:rFonts w:ascii="Times New Roman" w:hAnsi="Times New Roman" w:cs="Times New Roman"/>
          <w:sz w:val="24"/>
          <w:szCs w:val="24"/>
          <w:lang w:val="sr-Cyrl-RS"/>
        </w:rPr>
        <w:t xml:space="preserve"> као што је Ветеринарска станица у Владимирцима. Уколико субјект приватизације нема средства да исплати заступника капитала за његов рад, у његово име то ради Агенција за приватизацију, односно држава.</w:t>
      </w:r>
      <w:r w:rsidR="00732A8B">
        <w:rPr>
          <w:rFonts w:ascii="Times New Roman" w:hAnsi="Times New Roman" w:cs="Times New Roman"/>
          <w:sz w:val="24"/>
          <w:szCs w:val="24"/>
          <w:lang w:val="sr-Cyrl-RS"/>
        </w:rPr>
        <w:t xml:space="preserve"> </w:t>
      </w:r>
      <w:r w:rsidR="005437E4">
        <w:rPr>
          <w:rFonts w:ascii="Times New Roman" w:hAnsi="Times New Roman" w:cs="Times New Roman"/>
          <w:sz w:val="24"/>
          <w:szCs w:val="24"/>
          <w:lang w:val="sr-Cyrl-RS"/>
        </w:rPr>
        <w:t>Од почетка приватизације</w:t>
      </w:r>
      <w:r w:rsidR="00805A4B">
        <w:rPr>
          <w:rFonts w:ascii="Times New Roman" w:hAnsi="Times New Roman" w:cs="Times New Roman"/>
          <w:sz w:val="24"/>
          <w:szCs w:val="24"/>
          <w:lang w:val="sr-Cyrl-RS"/>
        </w:rPr>
        <w:t xml:space="preserve"> и</w:t>
      </w:r>
      <w:r w:rsidR="005437E4">
        <w:rPr>
          <w:rFonts w:ascii="Times New Roman" w:hAnsi="Times New Roman" w:cs="Times New Roman"/>
          <w:sz w:val="24"/>
          <w:szCs w:val="24"/>
          <w:lang w:val="sr-Cyrl-RS"/>
        </w:rPr>
        <w:t xml:space="preserve"> првог Закона о приватизацији 2001. године, друштвена предузећа за која је покренута иницијатива </w:t>
      </w:r>
      <w:r w:rsidR="005D27DC">
        <w:rPr>
          <w:rFonts w:ascii="Times New Roman" w:hAnsi="Times New Roman" w:cs="Times New Roman"/>
          <w:sz w:val="24"/>
          <w:szCs w:val="24"/>
          <w:lang w:val="sr-Cyrl-RS"/>
        </w:rPr>
        <w:t xml:space="preserve">од стране надлежног министарства или неког другог органа нашла су се у портфолију Агенције за приватизацију. Истакнуто је да је </w:t>
      </w:r>
      <w:r w:rsidR="00F33068">
        <w:rPr>
          <w:rFonts w:ascii="Times New Roman" w:hAnsi="Times New Roman" w:cs="Times New Roman"/>
          <w:sz w:val="24"/>
          <w:szCs w:val="24"/>
          <w:lang w:val="sr-Cyrl-RS"/>
        </w:rPr>
        <w:t>В</w:t>
      </w:r>
      <w:r w:rsidR="005D27DC">
        <w:rPr>
          <w:rFonts w:ascii="Times New Roman" w:hAnsi="Times New Roman" w:cs="Times New Roman"/>
          <w:sz w:val="24"/>
          <w:szCs w:val="24"/>
          <w:lang w:val="sr-Cyrl-RS"/>
        </w:rPr>
        <w:t xml:space="preserve">етеринарска станица „Жагубица“, једна од пет </w:t>
      </w:r>
      <w:r w:rsidR="00F33068">
        <w:rPr>
          <w:rFonts w:ascii="Times New Roman" w:hAnsi="Times New Roman" w:cs="Times New Roman"/>
          <w:sz w:val="24"/>
          <w:szCs w:val="24"/>
          <w:lang w:val="sr-Cyrl-RS"/>
        </w:rPr>
        <w:t>ветеринарских станица</w:t>
      </w:r>
      <w:r w:rsidR="005D27DC">
        <w:rPr>
          <w:rFonts w:ascii="Times New Roman" w:hAnsi="Times New Roman" w:cs="Times New Roman"/>
          <w:sz w:val="24"/>
          <w:szCs w:val="24"/>
          <w:lang w:val="sr-Cyrl-RS"/>
        </w:rPr>
        <w:t>, за кој</w:t>
      </w:r>
      <w:r w:rsidR="00F33068">
        <w:rPr>
          <w:rFonts w:ascii="Times New Roman" w:hAnsi="Times New Roman" w:cs="Times New Roman"/>
          <w:sz w:val="24"/>
          <w:szCs w:val="24"/>
          <w:lang w:val="sr-Cyrl-RS"/>
        </w:rPr>
        <w:t>е</w:t>
      </w:r>
      <w:r w:rsidR="005D27DC">
        <w:rPr>
          <w:rFonts w:ascii="Times New Roman" w:hAnsi="Times New Roman" w:cs="Times New Roman"/>
          <w:sz w:val="24"/>
          <w:szCs w:val="24"/>
          <w:lang w:val="sr-Cyrl-RS"/>
        </w:rPr>
        <w:t xml:space="preserve"> је </w:t>
      </w:r>
      <w:r w:rsidR="00F33068">
        <w:rPr>
          <w:rFonts w:ascii="Times New Roman" w:hAnsi="Times New Roman" w:cs="Times New Roman"/>
          <w:sz w:val="24"/>
          <w:szCs w:val="24"/>
          <w:lang w:val="sr-Cyrl-RS"/>
        </w:rPr>
        <w:t>В</w:t>
      </w:r>
      <w:r w:rsidR="005D27DC">
        <w:rPr>
          <w:rFonts w:ascii="Times New Roman" w:hAnsi="Times New Roman" w:cs="Times New Roman"/>
          <w:sz w:val="24"/>
          <w:szCs w:val="24"/>
          <w:lang w:val="sr-Cyrl-RS"/>
        </w:rPr>
        <w:t xml:space="preserve">лада Републике Србије донела одлуку да се управљачка права, односно акције пренесу на локалну самоуправу. </w:t>
      </w:r>
      <w:r w:rsidR="00127695">
        <w:rPr>
          <w:rFonts w:ascii="Times New Roman" w:hAnsi="Times New Roman" w:cs="Times New Roman"/>
          <w:sz w:val="24"/>
          <w:szCs w:val="24"/>
          <w:lang w:val="sr-Cyrl-RS"/>
        </w:rPr>
        <w:t xml:space="preserve">Агенција за приватизацију очекује да ће у најкраћем периоду статус </w:t>
      </w:r>
      <w:r w:rsidR="00F33068">
        <w:rPr>
          <w:rFonts w:ascii="Times New Roman" w:hAnsi="Times New Roman" w:cs="Times New Roman"/>
          <w:sz w:val="24"/>
          <w:szCs w:val="24"/>
          <w:lang w:val="sr-Cyrl-RS"/>
        </w:rPr>
        <w:t>В</w:t>
      </w:r>
      <w:r w:rsidR="00127695">
        <w:rPr>
          <w:rFonts w:ascii="Times New Roman" w:hAnsi="Times New Roman" w:cs="Times New Roman"/>
          <w:sz w:val="24"/>
          <w:szCs w:val="24"/>
          <w:lang w:val="sr-Cyrl-RS"/>
        </w:rPr>
        <w:t>етеринарске станице „Жагубица“ бити решен.</w:t>
      </w:r>
      <w:r w:rsidR="00812E42">
        <w:rPr>
          <w:rFonts w:ascii="Times New Roman" w:hAnsi="Times New Roman" w:cs="Times New Roman"/>
          <w:sz w:val="24"/>
          <w:szCs w:val="24"/>
          <w:lang w:val="sr-Cyrl-RS"/>
        </w:rPr>
        <w:t xml:space="preserve"> </w:t>
      </w:r>
      <w:r w:rsidR="00F33068">
        <w:rPr>
          <w:rFonts w:ascii="Times New Roman" w:hAnsi="Times New Roman" w:cs="Times New Roman"/>
          <w:sz w:val="24"/>
          <w:szCs w:val="24"/>
          <w:lang w:val="sr-Cyrl-RS"/>
        </w:rPr>
        <w:t>П</w:t>
      </w:r>
      <w:r w:rsidR="00812E42">
        <w:rPr>
          <w:rFonts w:ascii="Times New Roman" w:hAnsi="Times New Roman" w:cs="Times New Roman"/>
          <w:sz w:val="24"/>
          <w:szCs w:val="24"/>
          <w:lang w:val="sr-Cyrl-RS"/>
        </w:rPr>
        <w:t xml:space="preserve">рипремљен </w:t>
      </w:r>
      <w:r w:rsidR="00F33068">
        <w:rPr>
          <w:rFonts w:ascii="Times New Roman" w:hAnsi="Times New Roman" w:cs="Times New Roman"/>
          <w:sz w:val="24"/>
          <w:szCs w:val="24"/>
          <w:lang w:val="sr-Cyrl-RS"/>
        </w:rPr>
        <w:t xml:space="preserve">је </w:t>
      </w:r>
      <w:r w:rsidR="00812E42">
        <w:rPr>
          <w:rFonts w:ascii="Times New Roman" w:hAnsi="Times New Roman" w:cs="Times New Roman"/>
          <w:sz w:val="24"/>
          <w:szCs w:val="24"/>
          <w:lang w:val="sr-Cyrl-RS"/>
        </w:rPr>
        <w:t xml:space="preserve">план реорганизације </w:t>
      </w:r>
      <w:r w:rsidR="00F33068">
        <w:rPr>
          <w:rFonts w:ascii="Times New Roman" w:hAnsi="Times New Roman" w:cs="Times New Roman"/>
          <w:sz w:val="24"/>
          <w:szCs w:val="24"/>
          <w:lang w:val="sr-Cyrl-RS"/>
        </w:rPr>
        <w:t>„</w:t>
      </w:r>
      <w:r w:rsidR="00A162AB">
        <w:rPr>
          <w:rFonts w:ascii="Times New Roman" w:hAnsi="Times New Roman" w:cs="Times New Roman"/>
          <w:sz w:val="24"/>
          <w:szCs w:val="24"/>
          <w:lang w:val="sr-Cyrl-RS"/>
        </w:rPr>
        <w:t>ХИП-</w:t>
      </w:r>
      <w:r w:rsidR="00812E42">
        <w:rPr>
          <w:rFonts w:ascii="Times New Roman" w:hAnsi="Times New Roman" w:cs="Times New Roman"/>
          <w:sz w:val="24"/>
          <w:szCs w:val="24"/>
          <w:lang w:val="sr-Cyrl-RS"/>
        </w:rPr>
        <w:t>Азотар</w:t>
      </w:r>
      <w:r w:rsidR="00F33068">
        <w:rPr>
          <w:rFonts w:ascii="Times New Roman" w:hAnsi="Times New Roman" w:cs="Times New Roman"/>
          <w:sz w:val="24"/>
          <w:szCs w:val="24"/>
          <w:lang w:val="sr-Cyrl-RS"/>
        </w:rPr>
        <w:t>е“</w:t>
      </w:r>
      <w:r w:rsidR="00812E42">
        <w:rPr>
          <w:rFonts w:ascii="Times New Roman" w:hAnsi="Times New Roman" w:cs="Times New Roman"/>
          <w:sz w:val="24"/>
          <w:szCs w:val="24"/>
          <w:lang w:val="sr-Cyrl-RS"/>
        </w:rPr>
        <w:t xml:space="preserve"> Панчево који предвиђа конверзију</w:t>
      </w:r>
      <w:r w:rsidR="00F33068">
        <w:rPr>
          <w:rFonts w:ascii="Times New Roman" w:hAnsi="Times New Roman" w:cs="Times New Roman"/>
          <w:sz w:val="24"/>
          <w:szCs w:val="24"/>
          <w:lang w:val="sr-Cyrl-RS"/>
        </w:rPr>
        <w:t xml:space="preserve"> дугова, а н</w:t>
      </w:r>
      <w:r w:rsidR="00812E42">
        <w:rPr>
          <w:rFonts w:ascii="Times New Roman" w:hAnsi="Times New Roman" w:cs="Times New Roman"/>
          <w:sz w:val="24"/>
          <w:szCs w:val="24"/>
          <w:lang w:val="sr-Cyrl-RS"/>
        </w:rPr>
        <w:t>акон извршене конверзије која је у току „Србијагас“ ће постати већински власник капитала</w:t>
      </w:r>
      <w:r w:rsidR="00F33068">
        <w:rPr>
          <w:rFonts w:ascii="Times New Roman" w:hAnsi="Times New Roman" w:cs="Times New Roman"/>
          <w:sz w:val="24"/>
          <w:szCs w:val="24"/>
          <w:lang w:val="sr-Cyrl-RS"/>
        </w:rPr>
        <w:t xml:space="preserve"> „Азотар</w:t>
      </w:r>
      <w:r w:rsidR="00A162AB">
        <w:rPr>
          <w:rFonts w:ascii="Times New Roman" w:hAnsi="Times New Roman" w:cs="Times New Roman"/>
          <w:sz w:val="24"/>
          <w:szCs w:val="24"/>
          <w:lang w:val="sr-Cyrl-RS"/>
        </w:rPr>
        <w:t>е</w:t>
      </w:r>
      <w:r w:rsidR="00F33068">
        <w:rPr>
          <w:rFonts w:ascii="Times New Roman" w:hAnsi="Times New Roman" w:cs="Times New Roman"/>
          <w:sz w:val="24"/>
          <w:szCs w:val="24"/>
          <w:lang w:val="sr-Cyrl-RS"/>
        </w:rPr>
        <w:t>“</w:t>
      </w:r>
      <w:r w:rsidR="00812E42">
        <w:rPr>
          <w:rFonts w:ascii="Times New Roman" w:hAnsi="Times New Roman" w:cs="Times New Roman"/>
          <w:sz w:val="24"/>
          <w:szCs w:val="24"/>
          <w:lang w:val="sr-Cyrl-RS"/>
        </w:rPr>
        <w:t xml:space="preserve">. </w:t>
      </w:r>
      <w:r w:rsidR="00F33068">
        <w:rPr>
          <w:rFonts w:ascii="Times New Roman" w:hAnsi="Times New Roman" w:cs="Times New Roman"/>
          <w:sz w:val="24"/>
          <w:szCs w:val="24"/>
          <w:lang w:val="sr-Cyrl-RS"/>
        </w:rPr>
        <w:t>И</w:t>
      </w:r>
      <w:r w:rsidR="00812E42">
        <w:rPr>
          <w:rFonts w:ascii="Times New Roman" w:hAnsi="Times New Roman" w:cs="Times New Roman"/>
          <w:sz w:val="24"/>
          <w:szCs w:val="24"/>
          <w:lang w:val="sr-Cyrl-RS"/>
        </w:rPr>
        <w:t xml:space="preserve">знето </w:t>
      </w:r>
      <w:r w:rsidR="00A162AB">
        <w:rPr>
          <w:rFonts w:ascii="Times New Roman" w:hAnsi="Times New Roman" w:cs="Times New Roman"/>
          <w:sz w:val="24"/>
          <w:szCs w:val="24"/>
          <w:lang w:val="sr-Cyrl-RS"/>
        </w:rPr>
        <w:t xml:space="preserve">је </w:t>
      </w:r>
      <w:r w:rsidR="00812E42">
        <w:rPr>
          <w:rFonts w:ascii="Times New Roman" w:hAnsi="Times New Roman" w:cs="Times New Roman"/>
          <w:sz w:val="24"/>
          <w:szCs w:val="24"/>
          <w:lang w:val="sr-Cyrl-RS"/>
        </w:rPr>
        <w:t xml:space="preserve">да је </w:t>
      </w:r>
      <w:r w:rsidR="00F33068">
        <w:rPr>
          <w:rFonts w:ascii="Times New Roman" w:hAnsi="Times New Roman" w:cs="Times New Roman"/>
          <w:sz w:val="24"/>
          <w:szCs w:val="24"/>
          <w:lang w:val="sr-Cyrl-RS"/>
        </w:rPr>
        <w:t>за „</w:t>
      </w:r>
      <w:r w:rsidR="00A162AB">
        <w:rPr>
          <w:rFonts w:ascii="Times New Roman" w:hAnsi="Times New Roman" w:cs="Times New Roman"/>
          <w:sz w:val="24"/>
          <w:szCs w:val="24"/>
          <w:lang w:val="sr-Cyrl-RS"/>
        </w:rPr>
        <w:t>ХИП -</w:t>
      </w:r>
      <w:r w:rsidR="00F33068">
        <w:rPr>
          <w:rFonts w:ascii="Times New Roman" w:hAnsi="Times New Roman" w:cs="Times New Roman"/>
          <w:sz w:val="24"/>
          <w:szCs w:val="24"/>
          <w:lang w:val="sr-Cyrl-RS"/>
        </w:rPr>
        <w:t xml:space="preserve">Петрохемију“ Панчево </w:t>
      </w:r>
      <w:r w:rsidR="00812E42">
        <w:rPr>
          <w:rFonts w:ascii="Times New Roman" w:hAnsi="Times New Roman" w:cs="Times New Roman"/>
          <w:sz w:val="24"/>
          <w:szCs w:val="24"/>
          <w:lang w:val="sr-Cyrl-RS"/>
        </w:rPr>
        <w:t xml:space="preserve">неопходно спровести социјални програм за вишак запослених, а након тога донети одлуку о стратешком партнерству. </w:t>
      </w:r>
      <w:r w:rsidR="004B4019">
        <w:rPr>
          <w:rFonts w:ascii="Times New Roman" w:hAnsi="Times New Roman" w:cs="Times New Roman"/>
          <w:sz w:val="24"/>
          <w:szCs w:val="24"/>
          <w:lang w:val="sr-Cyrl-RS"/>
        </w:rPr>
        <w:t>Свакодневно се обављају разговори са потенцијалним инвеститорима, који су доставили писма заинтресованости, у циљу проналажења најбољег модела приватизације за овај субјекат. За „Стаклар</w:t>
      </w:r>
      <w:r w:rsidR="00A162AB">
        <w:rPr>
          <w:rFonts w:ascii="Times New Roman" w:hAnsi="Times New Roman" w:cs="Times New Roman"/>
          <w:sz w:val="24"/>
          <w:szCs w:val="24"/>
          <w:lang w:val="sr-Cyrl-RS"/>
        </w:rPr>
        <w:t>у</w:t>
      </w:r>
      <w:r w:rsidR="004B4019">
        <w:rPr>
          <w:rFonts w:ascii="Times New Roman" w:hAnsi="Times New Roman" w:cs="Times New Roman"/>
          <w:sz w:val="24"/>
          <w:szCs w:val="24"/>
          <w:lang w:val="sr-Cyrl-RS"/>
        </w:rPr>
        <w:t>“ Панч</w:t>
      </w:r>
      <w:r w:rsidR="00DE42DB">
        <w:rPr>
          <w:rFonts w:ascii="Times New Roman" w:hAnsi="Times New Roman" w:cs="Times New Roman"/>
          <w:sz w:val="24"/>
          <w:szCs w:val="24"/>
          <w:lang w:val="sr-Cyrl-RS"/>
        </w:rPr>
        <w:t>ево постоје заинтресовани купци и биће ускоро обј</w:t>
      </w:r>
      <w:r w:rsidR="00A162AB">
        <w:rPr>
          <w:rFonts w:ascii="Times New Roman" w:hAnsi="Times New Roman" w:cs="Times New Roman"/>
          <w:sz w:val="24"/>
          <w:szCs w:val="24"/>
          <w:lang w:val="sr-Cyrl-RS"/>
        </w:rPr>
        <w:t>а</w:t>
      </w:r>
      <w:r w:rsidR="00DE42DB">
        <w:rPr>
          <w:rFonts w:ascii="Times New Roman" w:hAnsi="Times New Roman" w:cs="Times New Roman"/>
          <w:sz w:val="24"/>
          <w:szCs w:val="24"/>
          <w:lang w:val="sr-Cyrl-RS"/>
        </w:rPr>
        <w:t>вљен јавни позив</w:t>
      </w:r>
      <w:r w:rsidR="004B4019">
        <w:rPr>
          <w:rFonts w:ascii="Times New Roman" w:hAnsi="Times New Roman" w:cs="Times New Roman"/>
          <w:sz w:val="24"/>
          <w:szCs w:val="24"/>
          <w:lang w:val="sr-Cyrl-RS"/>
        </w:rPr>
        <w:t>. Поступак приватизације за</w:t>
      </w:r>
      <w:r w:rsidR="00DE42DB">
        <w:rPr>
          <w:rFonts w:ascii="Times New Roman" w:hAnsi="Times New Roman" w:cs="Times New Roman"/>
          <w:sz w:val="24"/>
          <w:szCs w:val="24"/>
          <w:lang w:val="sr-Cyrl-RS"/>
        </w:rPr>
        <w:t xml:space="preserve"> предузеће</w:t>
      </w:r>
      <w:r w:rsidR="004B4019">
        <w:rPr>
          <w:rFonts w:ascii="Times New Roman" w:hAnsi="Times New Roman" w:cs="Times New Roman"/>
          <w:sz w:val="24"/>
          <w:szCs w:val="24"/>
          <w:lang w:val="sr-Cyrl-RS"/>
        </w:rPr>
        <w:t xml:space="preserve"> „Сло</w:t>
      </w:r>
      <w:r w:rsidR="00B0718E">
        <w:rPr>
          <w:rFonts w:ascii="Times New Roman" w:hAnsi="Times New Roman" w:cs="Times New Roman"/>
          <w:sz w:val="24"/>
          <w:szCs w:val="24"/>
          <w:lang w:val="sr-Cyrl-RS"/>
        </w:rPr>
        <w:t xml:space="preserve">бода апарати“ Чачак је прекинут, јер део </w:t>
      </w:r>
      <w:r w:rsidR="004B4019">
        <w:rPr>
          <w:rFonts w:ascii="Times New Roman" w:hAnsi="Times New Roman" w:cs="Times New Roman"/>
          <w:sz w:val="24"/>
          <w:szCs w:val="24"/>
          <w:lang w:val="sr-Cyrl-RS"/>
        </w:rPr>
        <w:t>производњ</w:t>
      </w:r>
      <w:r w:rsidR="00B0718E">
        <w:rPr>
          <w:rFonts w:ascii="Times New Roman" w:hAnsi="Times New Roman" w:cs="Times New Roman"/>
          <w:sz w:val="24"/>
          <w:szCs w:val="24"/>
          <w:lang w:val="sr-Cyrl-RS"/>
        </w:rPr>
        <w:t>е је</w:t>
      </w:r>
      <w:r w:rsidR="004B4019">
        <w:rPr>
          <w:rFonts w:ascii="Times New Roman" w:hAnsi="Times New Roman" w:cs="Times New Roman"/>
          <w:sz w:val="24"/>
          <w:szCs w:val="24"/>
          <w:lang w:val="sr-Cyrl-RS"/>
        </w:rPr>
        <w:t xml:space="preserve"> за војну индустрију. „Ко</w:t>
      </w:r>
      <w:r w:rsidR="00A162AB">
        <w:rPr>
          <w:rFonts w:ascii="Times New Roman" w:hAnsi="Times New Roman" w:cs="Times New Roman"/>
          <w:sz w:val="24"/>
          <w:szCs w:val="24"/>
          <w:lang w:val="sr-Cyrl-RS"/>
        </w:rPr>
        <w:t>м</w:t>
      </w:r>
      <w:r w:rsidR="004B4019">
        <w:rPr>
          <w:rFonts w:ascii="Times New Roman" w:hAnsi="Times New Roman" w:cs="Times New Roman"/>
          <w:sz w:val="24"/>
          <w:szCs w:val="24"/>
          <w:lang w:val="sr-Cyrl-RS"/>
        </w:rPr>
        <w:t xml:space="preserve">грап“ се тренутно не налази у портфељу Центра за приватизацију, јер уколико је у стечају налази се у надлежности Центра за стечај. </w:t>
      </w:r>
      <w:r w:rsidR="00005E63">
        <w:rPr>
          <w:rFonts w:ascii="Times New Roman" w:hAnsi="Times New Roman" w:cs="Times New Roman"/>
          <w:sz w:val="24"/>
          <w:szCs w:val="24"/>
          <w:lang w:val="sr-Cyrl-RS"/>
        </w:rPr>
        <w:t>Одлука о моделу приватизације „Вршачки</w:t>
      </w:r>
      <w:r w:rsidR="00A162AB">
        <w:rPr>
          <w:rFonts w:ascii="Times New Roman" w:hAnsi="Times New Roman" w:cs="Times New Roman"/>
          <w:sz w:val="24"/>
          <w:szCs w:val="24"/>
          <w:lang w:val="sr-Cyrl-RS"/>
        </w:rPr>
        <w:t>х</w:t>
      </w:r>
      <w:r w:rsidR="00005E63">
        <w:rPr>
          <w:rFonts w:ascii="Times New Roman" w:hAnsi="Times New Roman" w:cs="Times New Roman"/>
          <w:sz w:val="24"/>
          <w:szCs w:val="24"/>
          <w:lang w:val="sr-Cyrl-RS"/>
        </w:rPr>
        <w:t xml:space="preserve"> </w:t>
      </w:r>
      <w:r w:rsidR="00A162AB">
        <w:rPr>
          <w:rFonts w:ascii="Times New Roman" w:hAnsi="Times New Roman" w:cs="Times New Roman"/>
          <w:sz w:val="24"/>
          <w:szCs w:val="24"/>
          <w:lang w:val="sr-Cyrl-RS"/>
        </w:rPr>
        <w:t>в</w:t>
      </w:r>
      <w:r w:rsidR="00005E63">
        <w:rPr>
          <w:rFonts w:ascii="Times New Roman" w:hAnsi="Times New Roman" w:cs="Times New Roman"/>
          <w:sz w:val="24"/>
          <w:szCs w:val="24"/>
          <w:lang w:val="sr-Cyrl-RS"/>
        </w:rPr>
        <w:t>иноград</w:t>
      </w:r>
      <w:r w:rsidR="00A162AB">
        <w:rPr>
          <w:rFonts w:ascii="Times New Roman" w:hAnsi="Times New Roman" w:cs="Times New Roman"/>
          <w:sz w:val="24"/>
          <w:szCs w:val="24"/>
          <w:lang w:val="sr-Cyrl-RS"/>
        </w:rPr>
        <w:t>а</w:t>
      </w:r>
      <w:r w:rsidR="00005E63">
        <w:rPr>
          <w:rFonts w:ascii="Times New Roman" w:hAnsi="Times New Roman" w:cs="Times New Roman"/>
          <w:sz w:val="24"/>
          <w:szCs w:val="24"/>
          <w:lang w:val="sr-Cyrl-RS"/>
        </w:rPr>
        <w:t>“ је донета</w:t>
      </w:r>
      <w:r w:rsidR="00A162AB">
        <w:rPr>
          <w:rFonts w:ascii="Times New Roman" w:hAnsi="Times New Roman" w:cs="Times New Roman"/>
          <w:sz w:val="24"/>
          <w:szCs w:val="24"/>
          <w:lang w:val="sr-Cyrl-RS"/>
        </w:rPr>
        <w:t>,</w:t>
      </w:r>
      <w:r w:rsidR="00005E63">
        <w:rPr>
          <w:rFonts w:ascii="Times New Roman" w:hAnsi="Times New Roman" w:cs="Times New Roman"/>
          <w:sz w:val="24"/>
          <w:szCs w:val="24"/>
          <w:lang w:val="sr-Cyrl-RS"/>
        </w:rPr>
        <w:t xml:space="preserve"> тако да ће у наредном периоду бити објављен јавни позив. </w:t>
      </w:r>
      <w:r w:rsidR="004703B1">
        <w:rPr>
          <w:rFonts w:ascii="Times New Roman" w:hAnsi="Times New Roman" w:cs="Times New Roman"/>
          <w:sz w:val="24"/>
          <w:szCs w:val="24"/>
          <w:lang w:val="sr-Cyrl-RS"/>
        </w:rPr>
        <w:t xml:space="preserve">Поводом приватизације медија, истакнуто је да у портфолију Центра за приватизацију има 75 електронских медија, као и да је крајњи рок за </w:t>
      </w:r>
      <w:r w:rsidR="00B0718E">
        <w:rPr>
          <w:rFonts w:ascii="Times New Roman" w:hAnsi="Times New Roman" w:cs="Times New Roman"/>
          <w:sz w:val="24"/>
          <w:szCs w:val="24"/>
          <w:lang w:val="sr-Cyrl-RS"/>
        </w:rPr>
        <w:t xml:space="preserve">њихову </w:t>
      </w:r>
      <w:r w:rsidR="004703B1">
        <w:rPr>
          <w:rFonts w:ascii="Times New Roman" w:hAnsi="Times New Roman" w:cs="Times New Roman"/>
          <w:sz w:val="24"/>
          <w:szCs w:val="24"/>
          <w:lang w:val="sr-Cyrl-RS"/>
        </w:rPr>
        <w:t xml:space="preserve">приватизацију 15. јул 2015. године. Уколико се у том року не приватизују, акције могу бесплатно да се поделе запосленима у електронским медијима, </w:t>
      </w:r>
      <w:r w:rsidR="00B0718E">
        <w:rPr>
          <w:rFonts w:ascii="Times New Roman" w:hAnsi="Times New Roman" w:cs="Times New Roman"/>
          <w:sz w:val="24"/>
          <w:szCs w:val="24"/>
          <w:lang w:val="sr-Cyrl-RS"/>
        </w:rPr>
        <w:t>а</w:t>
      </w:r>
      <w:r w:rsidR="004703B1">
        <w:rPr>
          <w:rFonts w:ascii="Times New Roman" w:hAnsi="Times New Roman" w:cs="Times New Roman"/>
          <w:sz w:val="24"/>
          <w:szCs w:val="24"/>
          <w:lang w:val="sr-Cyrl-RS"/>
        </w:rPr>
        <w:t xml:space="preserve"> ако запослени нису заинтересовани да преузму власништво над тим акцијама, онда ће </w:t>
      </w:r>
      <w:r w:rsidR="00B0718E">
        <w:rPr>
          <w:rFonts w:ascii="Times New Roman" w:hAnsi="Times New Roman" w:cs="Times New Roman"/>
          <w:sz w:val="24"/>
          <w:szCs w:val="24"/>
          <w:lang w:val="sr-Cyrl-RS"/>
        </w:rPr>
        <w:t xml:space="preserve">се </w:t>
      </w:r>
      <w:r w:rsidR="004703B1">
        <w:rPr>
          <w:rFonts w:ascii="Times New Roman" w:hAnsi="Times New Roman" w:cs="Times New Roman"/>
          <w:sz w:val="24"/>
          <w:szCs w:val="24"/>
          <w:lang w:val="sr-Cyrl-RS"/>
        </w:rPr>
        <w:t>поступак приватизације решити кроз промену њихове делатности или кроз стечајни поступак.</w:t>
      </w:r>
      <w:r w:rsidR="006B4FAB">
        <w:rPr>
          <w:rFonts w:ascii="Times New Roman" w:hAnsi="Times New Roman" w:cs="Times New Roman"/>
          <w:sz w:val="24"/>
          <w:szCs w:val="24"/>
          <w:lang w:val="sr-Cyrl-RS"/>
        </w:rPr>
        <w:t xml:space="preserve"> Агенција за приватизацију је у року од 30 дана након истека рока за пријаву заинтересованих инвеститора</w:t>
      </w:r>
      <w:r w:rsidR="00F56D3C">
        <w:rPr>
          <w:rFonts w:ascii="Times New Roman" w:hAnsi="Times New Roman" w:cs="Times New Roman"/>
          <w:sz w:val="24"/>
          <w:szCs w:val="24"/>
          <w:lang w:val="sr-Cyrl-RS"/>
        </w:rPr>
        <w:t>, односно 30. октобра 2014. године,</w:t>
      </w:r>
      <w:r w:rsidR="006B4FAB">
        <w:rPr>
          <w:rFonts w:ascii="Times New Roman" w:hAnsi="Times New Roman" w:cs="Times New Roman"/>
          <w:sz w:val="24"/>
          <w:szCs w:val="24"/>
          <w:lang w:val="sr-Cyrl-RS"/>
        </w:rPr>
        <w:t xml:space="preserve"> доставила све предлоге одлука о моделима, методама</w:t>
      </w:r>
      <w:r w:rsidR="00F56D3C">
        <w:rPr>
          <w:rFonts w:ascii="Times New Roman" w:hAnsi="Times New Roman" w:cs="Times New Roman"/>
          <w:sz w:val="24"/>
          <w:szCs w:val="24"/>
          <w:lang w:val="sr-Cyrl-RS"/>
        </w:rPr>
        <w:t xml:space="preserve"> и мерама приватизације Министарству привреде и направила листу субјеката за које није могла да донесе одлуку о моделу, што значи да ће се поступак приватизације за та предузећа наставити кроз стечај или ликвидацију.</w:t>
      </w:r>
      <w:r w:rsidR="00A5033A">
        <w:rPr>
          <w:rFonts w:ascii="Times New Roman" w:hAnsi="Times New Roman" w:cs="Times New Roman"/>
          <w:sz w:val="24"/>
          <w:szCs w:val="24"/>
          <w:lang w:val="sr-Cyrl-RS"/>
        </w:rPr>
        <w:t xml:space="preserve"> Услови који треба да буду испуњени</w:t>
      </w:r>
      <w:r w:rsidR="00985378">
        <w:rPr>
          <w:rFonts w:ascii="Times New Roman" w:hAnsi="Times New Roman" w:cs="Times New Roman"/>
          <w:sz w:val="24"/>
          <w:szCs w:val="24"/>
          <w:lang w:val="sr-Cyrl-RS"/>
        </w:rPr>
        <w:t xml:space="preserve"> да би Агенција за приватизацију донела одлуку о моделу приватизације је да </w:t>
      </w:r>
      <w:r w:rsidR="00B0718E">
        <w:rPr>
          <w:rFonts w:ascii="Times New Roman" w:hAnsi="Times New Roman" w:cs="Times New Roman"/>
          <w:sz w:val="24"/>
          <w:szCs w:val="24"/>
          <w:lang w:val="sr-Cyrl-RS"/>
        </w:rPr>
        <w:t>предузеће</w:t>
      </w:r>
      <w:r w:rsidR="00985378">
        <w:rPr>
          <w:rFonts w:ascii="Times New Roman" w:hAnsi="Times New Roman" w:cs="Times New Roman"/>
          <w:sz w:val="24"/>
          <w:szCs w:val="24"/>
          <w:lang w:val="sr-Cyrl-RS"/>
        </w:rPr>
        <w:t xml:space="preserve"> обавља регистровану делатност и да има заинтересоване инвеститоре. „Први мај“ Пирот не обавља регистровану делатност,</w:t>
      </w:r>
      <w:r w:rsidR="00C60D17">
        <w:rPr>
          <w:rFonts w:ascii="Times New Roman" w:hAnsi="Times New Roman" w:cs="Times New Roman"/>
          <w:sz w:val="24"/>
          <w:szCs w:val="24"/>
          <w:lang w:val="sr-Cyrl-RS"/>
        </w:rPr>
        <w:t xml:space="preserve"> па је</w:t>
      </w:r>
      <w:r w:rsidR="00985378">
        <w:rPr>
          <w:rFonts w:ascii="Times New Roman" w:hAnsi="Times New Roman" w:cs="Times New Roman"/>
          <w:sz w:val="24"/>
          <w:szCs w:val="24"/>
          <w:lang w:val="sr-Cyrl-RS"/>
        </w:rPr>
        <w:t xml:space="preserve"> Агенција за прив</w:t>
      </w:r>
      <w:r w:rsidR="00C60D17">
        <w:rPr>
          <w:rFonts w:ascii="Times New Roman" w:hAnsi="Times New Roman" w:cs="Times New Roman"/>
          <w:sz w:val="24"/>
          <w:szCs w:val="24"/>
          <w:lang w:val="sr-Cyrl-RS"/>
        </w:rPr>
        <w:t xml:space="preserve">атизацију </w:t>
      </w:r>
      <w:r w:rsidR="00985378">
        <w:rPr>
          <w:rFonts w:ascii="Times New Roman" w:hAnsi="Times New Roman" w:cs="Times New Roman"/>
          <w:sz w:val="24"/>
          <w:szCs w:val="24"/>
          <w:lang w:val="sr-Cyrl-RS"/>
        </w:rPr>
        <w:t xml:space="preserve"> предло</w:t>
      </w:r>
      <w:r w:rsidR="00D65765">
        <w:rPr>
          <w:rFonts w:ascii="Times New Roman" w:hAnsi="Times New Roman" w:cs="Times New Roman"/>
          <w:sz w:val="24"/>
          <w:szCs w:val="24"/>
          <w:lang w:val="sr-Cyrl-RS"/>
        </w:rPr>
        <w:t>ж</w:t>
      </w:r>
      <w:r w:rsidR="00985378">
        <w:rPr>
          <w:rFonts w:ascii="Times New Roman" w:hAnsi="Times New Roman" w:cs="Times New Roman"/>
          <w:sz w:val="24"/>
          <w:szCs w:val="24"/>
          <w:lang w:val="sr-Cyrl-RS"/>
        </w:rPr>
        <w:t xml:space="preserve">ила </w:t>
      </w:r>
      <w:r w:rsidR="00D65765">
        <w:rPr>
          <w:rFonts w:ascii="Times New Roman" w:hAnsi="Times New Roman" w:cs="Times New Roman"/>
          <w:sz w:val="24"/>
          <w:szCs w:val="24"/>
          <w:lang w:val="sr-Cyrl-RS"/>
        </w:rPr>
        <w:t xml:space="preserve"> стечај. </w:t>
      </w:r>
      <w:r w:rsidR="00985378">
        <w:rPr>
          <w:rFonts w:ascii="Times New Roman" w:hAnsi="Times New Roman" w:cs="Times New Roman"/>
          <w:sz w:val="24"/>
          <w:szCs w:val="24"/>
          <w:lang w:val="sr-Cyrl-RS"/>
        </w:rPr>
        <w:t xml:space="preserve">У вези модне конфекције „Рудник“, изнето је да Агенција за приватизацију може да направи посебан извештај, који се односи </w:t>
      </w:r>
      <w:r w:rsidR="00D65765">
        <w:rPr>
          <w:rFonts w:ascii="Times New Roman" w:hAnsi="Times New Roman" w:cs="Times New Roman"/>
          <w:sz w:val="24"/>
          <w:szCs w:val="24"/>
          <w:lang w:val="sr-Cyrl-RS"/>
        </w:rPr>
        <w:t xml:space="preserve">на </w:t>
      </w:r>
      <w:r w:rsidR="00985378">
        <w:rPr>
          <w:rFonts w:ascii="Times New Roman" w:hAnsi="Times New Roman" w:cs="Times New Roman"/>
          <w:sz w:val="24"/>
          <w:szCs w:val="24"/>
          <w:lang w:val="sr-Cyrl-RS"/>
        </w:rPr>
        <w:t xml:space="preserve">подношење пријава против </w:t>
      </w:r>
      <w:r w:rsidR="00CB507B">
        <w:rPr>
          <w:rFonts w:ascii="Times New Roman" w:hAnsi="Times New Roman" w:cs="Times New Roman"/>
          <w:sz w:val="24"/>
          <w:szCs w:val="24"/>
          <w:lang w:val="sr-Cyrl-RS"/>
        </w:rPr>
        <w:t xml:space="preserve">бившег </w:t>
      </w:r>
      <w:r w:rsidR="00985378">
        <w:rPr>
          <w:rFonts w:ascii="Times New Roman" w:hAnsi="Times New Roman" w:cs="Times New Roman"/>
          <w:sz w:val="24"/>
          <w:szCs w:val="24"/>
          <w:lang w:val="sr-Cyrl-RS"/>
        </w:rPr>
        <w:t xml:space="preserve">власника. Агенција за приватизацију је предложила </w:t>
      </w:r>
      <w:r w:rsidR="00CB507B">
        <w:rPr>
          <w:rFonts w:ascii="Times New Roman" w:hAnsi="Times New Roman" w:cs="Times New Roman"/>
          <w:sz w:val="24"/>
          <w:szCs w:val="24"/>
          <w:lang w:val="sr-Cyrl-RS"/>
        </w:rPr>
        <w:t xml:space="preserve">модел </w:t>
      </w:r>
      <w:r w:rsidR="00A64A35">
        <w:rPr>
          <w:rFonts w:ascii="Times New Roman" w:hAnsi="Times New Roman" w:cs="Times New Roman"/>
          <w:sz w:val="24"/>
          <w:szCs w:val="24"/>
          <w:lang w:val="sr-Cyrl-RS"/>
        </w:rPr>
        <w:t>продај</w:t>
      </w:r>
      <w:r w:rsidR="00CB507B">
        <w:rPr>
          <w:rFonts w:ascii="Times New Roman" w:hAnsi="Times New Roman" w:cs="Times New Roman"/>
          <w:sz w:val="24"/>
          <w:szCs w:val="24"/>
          <w:lang w:val="sr-Cyrl-RS"/>
        </w:rPr>
        <w:t>е</w:t>
      </w:r>
      <w:r w:rsidR="00A64A35">
        <w:rPr>
          <w:rFonts w:ascii="Times New Roman" w:hAnsi="Times New Roman" w:cs="Times New Roman"/>
          <w:sz w:val="24"/>
          <w:szCs w:val="24"/>
          <w:lang w:val="sr-Cyrl-RS"/>
        </w:rPr>
        <w:t xml:space="preserve"> имовине модне конфекције „Рудник“, с обзиром да има негативну вредност капитала. </w:t>
      </w:r>
      <w:r w:rsidR="00D65765">
        <w:rPr>
          <w:rFonts w:ascii="Times New Roman" w:hAnsi="Times New Roman" w:cs="Times New Roman"/>
          <w:sz w:val="24"/>
          <w:szCs w:val="24"/>
          <w:lang w:val="sr-Cyrl-RS"/>
        </w:rPr>
        <w:t>Продаја имовине</w:t>
      </w:r>
      <w:r w:rsidR="00A64A35">
        <w:rPr>
          <w:rFonts w:ascii="Times New Roman" w:hAnsi="Times New Roman" w:cs="Times New Roman"/>
          <w:sz w:val="24"/>
          <w:szCs w:val="24"/>
          <w:lang w:val="sr-Cyrl-RS"/>
        </w:rPr>
        <w:t xml:space="preserve"> значи да будући купац који купи имовинску целину мора да запосли одређени број радника и да настави делатност коју је тај погон, односно имовинска целина обављала </w:t>
      </w:r>
      <w:r w:rsidR="00A64A35">
        <w:rPr>
          <w:rFonts w:ascii="Times New Roman" w:hAnsi="Times New Roman" w:cs="Times New Roman"/>
          <w:sz w:val="24"/>
          <w:szCs w:val="24"/>
          <w:lang w:val="sr-Cyrl-RS"/>
        </w:rPr>
        <w:lastRenderedPageBreak/>
        <w:t>пре тога.</w:t>
      </w:r>
      <w:r w:rsidR="008932DF">
        <w:rPr>
          <w:rFonts w:ascii="Times New Roman" w:hAnsi="Times New Roman" w:cs="Times New Roman"/>
          <w:sz w:val="24"/>
          <w:szCs w:val="24"/>
          <w:lang w:val="sr-Cyrl-RS"/>
        </w:rPr>
        <w:t xml:space="preserve"> Нови Закон о приватизацији </w:t>
      </w:r>
      <w:r w:rsidR="003D1BCA">
        <w:rPr>
          <w:rFonts w:ascii="Times New Roman" w:hAnsi="Times New Roman" w:cs="Times New Roman"/>
          <w:sz w:val="24"/>
          <w:szCs w:val="24"/>
          <w:lang w:val="sr-Cyrl-RS"/>
        </w:rPr>
        <w:t>ограничава време окончања приватизације, односно ако се друштвено предузеће не приватизује до 30. јуна 2015. године, оно по закону одлази у стечај.</w:t>
      </w:r>
      <w:r w:rsidR="0061219B">
        <w:rPr>
          <w:rFonts w:ascii="Times New Roman" w:hAnsi="Times New Roman" w:cs="Times New Roman"/>
          <w:sz w:val="24"/>
          <w:szCs w:val="24"/>
          <w:lang w:val="sr-Cyrl-RS"/>
        </w:rPr>
        <w:t xml:space="preserve"> Предузећа која су у реструктурирању имају заштиту један временски период  и та заштита отприлике траје 180 дана од дана доношења одлуке о моделу, методу и мерама за приватизацију, о</w:t>
      </w:r>
      <w:r w:rsidR="00CB507B">
        <w:rPr>
          <w:rFonts w:ascii="Times New Roman" w:hAnsi="Times New Roman" w:cs="Times New Roman"/>
          <w:sz w:val="24"/>
          <w:szCs w:val="24"/>
          <w:lang w:val="sr-Cyrl-RS"/>
        </w:rPr>
        <w:t>дносно до 28. маја 2015. године</w:t>
      </w:r>
      <w:r w:rsidR="00DD0D6D">
        <w:rPr>
          <w:rFonts w:ascii="Times New Roman" w:hAnsi="Times New Roman" w:cs="Times New Roman"/>
          <w:sz w:val="24"/>
          <w:szCs w:val="24"/>
          <w:lang w:val="sr-Cyrl-RS"/>
        </w:rPr>
        <w:t xml:space="preserve"> и</w:t>
      </w:r>
      <w:r w:rsidR="00CB507B">
        <w:rPr>
          <w:rFonts w:ascii="Times New Roman" w:hAnsi="Times New Roman" w:cs="Times New Roman"/>
          <w:sz w:val="24"/>
          <w:szCs w:val="24"/>
          <w:lang w:val="sr-Cyrl-RS"/>
        </w:rPr>
        <w:t xml:space="preserve"> ако се не приватизују вероватно ће отићи </w:t>
      </w:r>
      <w:r w:rsidR="0061219B">
        <w:rPr>
          <w:rFonts w:ascii="Times New Roman" w:hAnsi="Times New Roman" w:cs="Times New Roman"/>
          <w:sz w:val="24"/>
          <w:szCs w:val="24"/>
          <w:lang w:val="sr-Cyrl-RS"/>
        </w:rPr>
        <w:t xml:space="preserve">у стечај. </w:t>
      </w:r>
      <w:r w:rsidR="001F67ED">
        <w:rPr>
          <w:rFonts w:ascii="Times New Roman" w:hAnsi="Times New Roman" w:cs="Times New Roman"/>
          <w:sz w:val="24"/>
          <w:szCs w:val="24"/>
          <w:lang w:val="sr-Cyrl-RS"/>
        </w:rPr>
        <w:t xml:space="preserve">Агенција за приватизацију тренутно има 292 запослена. Плате запослених објављују се </w:t>
      </w:r>
      <w:r w:rsidR="00A14DBC">
        <w:rPr>
          <w:rFonts w:ascii="Times New Roman" w:hAnsi="Times New Roman" w:cs="Times New Roman"/>
          <w:sz w:val="24"/>
          <w:szCs w:val="24"/>
          <w:lang w:val="sr-Cyrl-RS"/>
        </w:rPr>
        <w:t>у</w:t>
      </w:r>
      <w:r w:rsidR="001F67ED">
        <w:rPr>
          <w:rFonts w:ascii="Times New Roman" w:hAnsi="Times New Roman" w:cs="Times New Roman"/>
          <w:sz w:val="24"/>
          <w:szCs w:val="24"/>
          <w:lang w:val="sr-Cyrl-RS"/>
        </w:rPr>
        <w:t xml:space="preserve"> Информатору, који је објављен на </w:t>
      </w:r>
      <w:r w:rsidR="00DD0D6D">
        <w:rPr>
          <w:rFonts w:ascii="Times New Roman" w:hAnsi="Times New Roman" w:cs="Times New Roman"/>
          <w:sz w:val="24"/>
          <w:szCs w:val="24"/>
          <w:lang w:val="sr-Cyrl-RS"/>
        </w:rPr>
        <w:t>интернет презентацији</w:t>
      </w:r>
      <w:r w:rsidR="001F67ED">
        <w:rPr>
          <w:rFonts w:ascii="Times New Roman" w:hAnsi="Times New Roman" w:cs="Times New Roman"/>
          <w:sz w:val="24"/>
          <w:szCs w:val="24"/>
          <w:lang w:val="sr-Cyrl-RS"/>
        </w:rPr>
        <w:t xml:space="preserve"> Агенције за приватизацију. </w:t>
      </w:r>
    </w:p>
    <w:p w:rsidR="00A14DBC" w:rsidRDefault="00A14DBC" w:rsidP="006F2616">
      <w:pPr>
        <w:widowControl w:val="0"/>
        <w:tabs>
          <w:tab w:val="left" w:pos="1440"/>
        </w:tabs>
        <w:spacing w:after="0" w:line="240" w:lineRule="auto"/>
        <w:jc w:val="both"/>
        <w:rPr>
          <w:rFonts w:ascii="Times New Roman" w:hAnsi="Times New Roman" w:cs="Times New Roman"/>
          <w:sz w:val="24"/>
          <w:szCs w:val="24"/>
          <w:lang w:val="sr-Cyrl-RS"/>
        </w:rPr>
      </w:pPr>
    </w:p>
    <w:p w:rsidR="00A14DBC" w:rsidRDefault="00A14DBC" w:rsidP="00A14DBC">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 xml:space="preserve">У дискусији су учествовали Александра Томић, Владан Милошевић, Владимир Маринковић, </w:t>
      </w:r>
      <w:r>
        <w:rPr>
          <w:rFonts w:ascii="Times New Roman" w:eastAsia="Times New Roman" w:hAnsi="Times New Roman" w:cs="Times New Roman"/>
          <w:sz w:val="24"/>
          <w:szCs w:val="24"/>
          <w:lang w:val="sr-Cyrl-RS"/>
        </w:rPr>
        <w:t xml:space="preserve">Оливера Пауљескић, Радмило Костић, Нинослав Гирић, Дејан Ковачевић, Драгољуб Зиндовић, Новица Тончев, Синиша Максимовић, </w:t>
      </w:r>
      <w:r w:rsidRPr="0085691A">
        <w:rPr>
          <w:rFonts w:ascii="Times New Roman" w:hAnsi="Times New Roman" w:cs="Times New Roman"/>
          <w:sz w:val="24"/>
          <w:szCs w:val="24"/>
          <w:lang w:val="sr-Cyrl-RS"/>
        </w:rPr>
        <w:t>Бранка Радовић Јанковић</w:t>
      </w:r>
      <w:r>
        <w:rPr>
          <w:rFonts w:ascii="Times New Roman" w:hAnsi="Times New Roman" w:cs="Times New Roman"/>
          <w:sz w:val="24"/>
          <w:szCs w:val="24"/>
          <w:lang w:val="sr-Cyrl-RS"/>
        </w:rPr>
        <w:t xml:space="preserve"> и </w:t>
      </w:r>
      <w:r w:rsidRPr="0085691A">
        <w:rPr>
          <w:rFonts w:ascii="Times New Roman" w:hAnsi="Times New Roman" w:cs="Times New Roman"/>
          <w:sz w:val="24"/>
          <w:szCs w:val="24"/>
          <w:lang w:val="sr-Cyrl-RS"/>
        </w:rPr>
        <w:t>Ивана Ранковић Блажевић</w:t>
      </w:r>
      <w:r>
        <w:rPr>
          <w:rFonts w:ascii="Times New Roman" w:eastAsia="Times New Roman" w:hAnsi="Times New Roman" w:cs="Times New Roman"/>
          <w:sz w:val="24"/>
          <w:szCs w:val="24"/>
          <w:lang w:val="sr-Cyrl-RS"/>
        </w:rPr>
        <w:t>.</w:t>
      </w:r>
    </w:p>
    <w:p w:rsidR="008412A0" w:rsidRPr="008412A0" w:rsidRDefault="008412A0"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61AB6" w:rsidRDefault="00C61AB6" w:rsidP="00C61AB6">
      <w:pPr>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sr-Cyrl-RS"/>
        </w:rPr>
        <w:tab/>
        <w:t xml:space="preserve">а) Одбор је </w:t>
      </w:r>
      <w:r w:rsidR="00A14DBC">
        <w:rPr>
          <w:rFonts w:ascii="Times New Roman" w:hAnsi="Times New Roman" w:cs="Times New Roman"/>
          <w:sz w:val="24"/>
          <w:szCs w:val="24"/>
          <w:lang w:val="sr-Cyrl-RS"/>
        </w:rPr>
        <w:t>већином гласова</w:t>
      </w:r>
      <w:r>
        <w:rPr>
          <w:rFonts w:ascii="Times New Roman" w:hAnsi="Times New Roman" w:cs="Times New Roman"/>
          <w:sz w:val="24"/>
          <w:szCs w:val="24"/>
          <w:lang w:val="sr-Cyrl-RS"/>
        </w:rPr>
        <w:t xml:space="preserve"> усвојио Извештај </w:t>
      </w:r>
      <w:r w:rsidRPr="0085691A">
        <w:rPr>
          <w:rFonts w:ascii="Times New Roman" w:eastAsia="Times New Roman" w:hAnsi="Times New Roman" w:cs="Times New Roman"/>
          <w:sz w:val="24"/>
          <w:szCs w:val="24"/>
          <w:lang w:val="sr-Cyrl-CS"/>
        </w:rPr>
        <w:t>Министарства привреде о раду Агенције за приватизацију за месец мај 2014. године</w:t>
      </w:r>
      <w:r>
        <w:rPr>
          <w:rFonts w:ascii="Times New Roman" w:eastAsia="Times New Roman" w:hAnsi="Times New Roman" w:cs="Times New Roman"/>
          <w:sz w:val="24"/>
          <w:szCs w:val="24"/>
          <w:lang w:val="sr-Cyrl-CS"/>
        </w:rPr>
        <w:t>.</w:t>
      </w:r>
    </w:p>
    <w:p w:rsidR="00C61AB6" w:rsidRDefault="00C61AB6" w:rsidP="00C61AB6">
      <w:pPr>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б) </w:t>
      </w:r>
      <w:r>
        <w:rPr>
          <w:rFonts w:ascii="Times New Roman" w:hAnsi="Times New Roman" w:cs="Times New Roman"/>
          <w:sz w:val="24"/>
          <w:szCs w:val="24"/>
          <w:lang w:val="sr-Cyrl-RS"/>
        </w:rPr>
        <w:t xml:space="preserve">Одбор је </w:t>
      </w:r>
      <w:r w:rsidR="00A14DBC">
        <w:rPr>
          <w:rFonts w:ascii="Times New Roman" w:hAnsi="Times New Roman" w:cs="Times New Roman"/>
          <w:sz w:val="24"/>
          <w:szCs w:val="24"/>
          <w:lang w:val="sr-Cyrl-RS"/>
        </w:rPr>
        <w:t>већином гласова</w:t>
      </w:r>
      <w:r>
        <w:rPr>
          <w:rFonts w:ascii="Times New Roman" w:hAnsi="Times New Roman" w:cs="Times New Roman"/>
          <w:sz w:val="24"/>
          <w:szCs w:val="24"/>
          <w:lang w:val="sr-Cyrl-RS"/>
        </w:rPr>
        <w:t xml:space="preserve"> усвојио Извештај </w:t>
      </w:r>
      <w:r w:rsidRPr="0085691A">
        <w:rPr>
          <w:rFonts w:ascii="Times New Roman" w:eastAsia="Times New Roman" w:hAnsi="Times New Roman" w:cs="Times New Roman"/>
          <w:sz w:val="24"/>
          <w:szCs w:val="24"/>
          <w:lang w:val="sr-Cyrl-CS"/>
        </w:rPr>
        <w:t xml:space="preserve">Министарства привреде о раду Агенције за приватизацију за месец </w:t>
      </w:r>
      <w:r>
        <w:rPr>
          <w:rFonts w:ascii="Times New Roman" w:eastAsia="Times New Roman" w:hAnsi="Times New Roman" w:cs="Times New Roman"/>
          <w:sz w:val="24"/>
          <w:szCs w:val="24"/>
          <w:lang w:val="sr-Cyrl-CS"/>
        </w:rPr>
        <w:t>јун</w:t>
      </w:r>
      <w:r w:rsidRPr="0085691A">
        <w:rPr>
          <w:rFonts w:ascii="Times New Roman" w:eastAsia="Times New Roman" w:hAnsi="Times New Roman" w:cs="Times New Roman"/>
          <w:sz w:val="24"/>
          <w:szCs w:val="24"/>
          <w:lang w:val="sr-Cyrl-CS"/>
        </w:rPr>
        <w:t xml:space="preserve"> 2014. године</w:t>
      </w:r>
      <w:r>
        <w:rPr>
          <w:rFonts w:ascii="Times New Roman" w:eastAsia="Times New Roman" w:hAnsi="Times New Roman" w:cs="Times New Roman"/>
          <w:sz w:val="24"/>
          <w:szCs w:val="24"/>
          <w:lang w:val="sr-Cyrl-CS"/>
        </w:rPr>
        <w:t>.</w:t>
      </w:r>
    </w:p>
    <w:p w:rsidR="00C61AB6" w:rsidRDefault="00C61AB6" w:rsidP="00C61AB6">
      <w:pPr>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в) </w:t>
      </w:r>
      <w:r>
        <w:rPr>
          <w:rFonts w:ascii="Times New Roman" w:hAnsi="Times New Roman" w:cs="Times New Roman"/>
          <w:sz w:val="24"/>
          <w:szCs w:val="24"/>
          <w:lang w:val="sr-Cyrl-RS"/>
        </w:rPr>
        <w:t xml:space="preserve">Одбор је </w:t>
      </w:r>
      <w:r w:rsidR="00A14DBC">
        <w:rPr>
          <w:rFonts w:ascii="Times New Roman" w:hAnsi="Times New Roman" w:cs="Times New Roman"/>
          <w:sz w:val="24"/>
          <w:szCs w:val="24"/>
          <w:lang w:val="sr-Cyrl-RS"/>
        </w:rPr>
        <w:t>већином гласова</w:t>
      </w:r>
      <w:r>
        <w:rPr>
          <w:rFonts w:ascii="Times New Roman" w:hAnsi="Times New Roman" w:cs="Times New Roman"/>
          <w:sz w:val="24"/>
          <w:szCs w:val="24"/>
          <w:lang w:val="sr-Cyrl-RS"/>
        </w:rPr>
        <w:t xml:space="preserve"> усвојио Извештај </w:t>
      </w:r>
      <w:r w:rsidRPr="0085691A">
        <w:rPr>
          <w:rFonts w:ascii="Times New Roman" w:eastAsia="Times New Roman" w:hAnsi="Times New Roman" w:cs="Times New Roman"/>
          <w:sz w:val="24"/>
          <w:szCs w:val="24"/>
          <w:lang w:val="sr-Cyrl-CS"/>
        </w:rPr>
        <w:t xml:space="preserve">Министарства привреде о раду Агенције за приватизацију за месец </w:t>
      </w:r>
      <w:r>
        <w:rPr>
          <w:rFonts w:ascii="Times New Roman" w:eastAsia="Times New Roman" w:hAnsi="Times New Roman" w:cs="Times New Roman"/>
          <w:sz w:val="24"/>
          <w:szCs w:val="24"/>
          <w:lang w:val="sr-Cyrl-CS"/>
        </w:rPr>
        <w:t>јул</w:t>
      </w:r>
      <w:r w:rsidRPr="0085691A">
        <w:rPr>
          <w:rFonts w:ascii="Times New Roman" w:eastAsia="Times New Roman" w:hAnsi="Times New Roman" w:cs="Times New Roman"/>
          <w:sz w:val="24"/>
          <w:szCs w:val="24"/>
          <w:lang w:val="sr-Cyrl-CS"/>
        </w:rPr>
        <w:t xml:space="preserve"> 2014. године</w:t>
      </w:r>
      <w:r>
        <w:rPr>
          <w:rFonts w:ascii="Times New Roman" w:eastAsia="Times New Roman" w:hAnsi="Times New Roman" w:cs="Times New Roman"/>
          <w:sz w:val="24"/>
          <w:szCs w:val="24"/>
          <w:lang w:val="sr-Cyrl-CS"/>
        </w:rPr>
        <w:t>.</w:t>
      </w:r>
    </w:p>
    <w:p w:rsidR="00C61AB6" w:rsidRDefault="00C61AB6" w:rsidP="00C61AB6">
      <w:pPr>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г) </w:t>
      </w:r>
      <w:r>
        <w:rPr>
          <w:rFonts w:ascii="Times New Roman" w:hAnsi="Times New Roman" w:cs="Times New Roman"/>
          <w:sz w:val="24"/>
          <w:szCs w:val="24"/>
          <w:lang w:val="sr-Cyrl-RS"/>
        </w:rPr>
        <w:t xml:space="preserve">Одбор је </w:t>
      </w:r>
      <w:r w:rsidR="00A14DBC">
        <w:rPr>
          <w:rFonts w:ascii="Times New Roman" w:hAnsi="Times New Roman" w:cs="Times New Roman"/>
          <w:sz w:val="24"/>
          <w:szCs w:val="24"/>
          <w:lang w:val="sr-Cyrl-RS"/>
        </w:rPr>
        <w:t>већином гласова</w:t>
      </w:r>
      <w:r>
        <w:rPr>
          <w:rFonts w:ascii="Times New Roman" w:hAnsi="Times New Roman" w:cs="Times New Roman"/>
          <w:sz w:val="24"/>
          <w:szCs w:val="24"/>
          <w:lang w:val="sr-Cyrl-RS"/>
        </w:rPr>
        <w:t xml:space="preserve"> усвојио Извештај </w:t>
      </w:r>
      <w:r w:rsidRPr="0085691A">
        <w:rPr>
          <w:rFonts w:ascii="Times New Roman" w:eastAsia="Times New Roman" w:hAnsi="Times New Roman" w:cs="Times New Roman"/>
          <w:sz w:val="24"/>
          <w:szCs w:val="24"/>
          <w:lang w:val="sr-Cyrl-CS"/>
        </w:rPr>
        <w:t xml:space="preserve">Министарства привреде о раду Агенције за приватизацију за месец </w:t>
      </w:r>
      <w:r>
        <w:rPr>
          <w:rFonts w:ascii="Times New Roman" w:eastAsia="Times New Roman" w:hAnsi="Times New Roman" w:cs="Times New Roman"/>
          <w:sz w:val="24"/>
          <w:szCs w:val="24"/>
          <w:lang w:val="sr-Cyrl-CS"/>
        </w:rPr>
        <w:t>август</w:t>
      </w:r>
      <w:r w:rsidRPr="0085691A">
        <w:rPr>
          <w:rFonts w:ascii="Times New Roman" w:eastAsia="Times New Roman" w:hAnsi="Times New Roman" w:cs="Times New Roman"/>
          <w:sz w:val="24"/>
          <w:szCs w:val="24"/>
          <w:lang w:val="sr-Cyrl-CS"/>
        </w:rPr>
        <w:t xml:space="preserve"> 2014. године</w:t>
      </w:r>
      <w:r>
        <w:rPr>
          <w:rFonts w:ascii="Times New Roman" w:eastAsia="Times New Roman" w:hAnsi="Times New Roman" w:cs="Times New Roman"/>
          <w:sz w:val="24"/>
          <w:szCs w:val="24"/>
          <w:lang w:val="sr-Cyrl-CS"/>
        </w:rPr>
        <w:t>.</w:t>
      </w:r>
    </w:p>
    <w:p w:rsidR="00C61AB6" w:rsidRDefault="00C61AB6" w:rsidP="00C61AB6">
      <w:pPr>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д) </w:t>
      </w:r>
      <w:r>
        <w:rPr>
          <w:rFonts w:ascii="Times New Roman" w:hAnsi="Times New Roman" w:cs="Times New Roman"/>
          <w:sz w:val="24"/>
          <w:szCs w:val="24"/>
          <w:lang w:val="sr-Cyrl-RS"/>
        </w:rPr>
        <w:t xml:space="preserve">Одбор је </w:t>
      </w:r>
      <w:r w:rsidR="00A14DBC">
        <w:rPr>
          <w:rFonts w:ascii="Times New Roman" w:hAnsi="Times New Roman" w:cs="Times New Roman"/>
          <w:sz w:val="24"/>
          <w:szCs w:val="24"/>
          <w:lang w:val="sr-Cyrl-RS"/>
        </w:rPr>
        <w:t>већином гласова</w:t>
      </w:r>
      <w:r>
        <w:rPr>
          <w:rFonts w:ascii="Times New Roman" w:hAnsi="Times New Roman" w:cs="Times New Roman"/>
          <w:sz w:val="24"/>
          <w:szCs w:val="24"/>
          <w:lang w:val="sr-Cyrl-RS"/>
        </w:rPr>
        <w:t xml:space="preserve"> усвојио Извештај </w:t>
      </w:r>
      <w:r w:rsidRPr="0085691A">
        <w:rPr>
          <w:rFonts w:ascii="Times New Roman" w:eastAsia="Times New Roman" w:hAnsi="Times New Roman" w:cs="Times New Roman"/>
          <w:sz w:val="24"/>
          <w:szCs w:val="24"/>
          <w:lang w:val="sr-Cyrl-CS"/>
        </w:rPr>
        <w:t xml:space="preserve">Министарства привреде о раду Агенције за приватизацију за месец </w:t>
      </w:r>
      <w:r>
        <w:rPr>
          <w:rFonts w:ascii="Times New Roman" w:eastAsia="Times New Roman" w:hAnsi="Times New Roman" w:cs="Times New Roman"/>
          <w:sz w:val="24"/>
          <w:szCs w:val="24"/>
          <w:lang w:val="sr-Cyrl-CS"/>
        </w:rPr>
        <w:t>септембар</w:t>
      </w:r>
      <w:r w:rsidRPr="0085691A">
        <w:rPr>
          <w:rFonts w:ascii="Times New Roman" w:eastAsia="Times New Roman" w:hAnsi="Times New Roman" w:cs="Times New Roman"/>
          <w:sz w:val="24"/>
          <w:szCs w:val="24"/>
          <w:lang w:val="sr-Cyrl-CS"/>
        </w:rPr>
        <w:t xml:space="preserve"> 2014. године</w:t>
      </w:r>
      <w:r>
        <w:rPr>
          <w:rFonts w:ascii="Times New Roman" w:eastAsia="Times New Roman" w:hAnsi="Times New Roman" w:cs="Times New Roman"/>
          <w:sz w:val="24"/>
          <w:szCs w:val="24"/>
          <w:lang w:val="sr-Cyrl-CS"/>
        </w:rPr>
        <w:t>.</w:t>
      </w:r>
    </w:p>
    <w:p w:rsidR="00C61AB6" w:rsidRPr="00C61AB6" w:rsidRDefault="00C61AB6" w:rsidP="00C61AB6">
      <w:pPr>
        <w:tabs>
          <w:tab w:val="left" w:pos="1440"/>
        </w:tabs>
        <w:spacing w:after="0" w:line="240" w:lineRule="auto"/>
        <w:jc w:val="both"/>
        <w:rPr>
          <w:rFonts w:ascii="Times New Roman" w:eastAsia="Times New Roman" w:hAnsi="Times New Roman" w:cs="Times New Roman"/>
          <w:sz w:val="24"/>
          <w:szCs w:val="24"/>
          <w:lang w:val="sr-Cyrl-CS"/>
        </w:rPr>
      </w:pPr>
    </w:p>
    <w:p w:rsidR="008412A0" w:rsidRPr="008412A0" w:rsidRDefault="00C36733" w:rsidP="008412A0">
      <w:pPr>
        <w:widowControl w:val="0"/>
        <w:tabs>
          <w:tab w:val="left" w:pos="1440"/>
        </w:tabs>
        <w:spacing w:after="0" w:line="240" w:lineRule="auto"/>
        <w:jc w:val="both"/>
        <w:rPr>
          <w:rFonts w:ascii="Times New Roman" w:eastAsia="Times New Roman" w:hAnsi="Times New Roman" w:cs="Times New Roman"/>
          <w:color w:val="FF0000"/>
          <w:sz w:val="24"/>
          <w:szCs w:val="24"/>
          <w:lang w:val="sr-Cyrl-RS"/>
        </w:rPr>
      </w:pPr>
      <w:r w:rsidRPr="00D223AA">
        <w:rPr>
          <w:rFonts w:ascii="Times New Roman" w:eastAsia="Times New Roman" w:hAnsi="Times New Roman" w:cs="Times New Roman"/>
          <w:color w:val="FF0000"/>
          <w:sz w:val="24"/>
          <w:szCs w:val="24"/>
          <w:lang w:val="sr-Cyrl-RS"/>
        </w:rPr>
        <w:tab/>
      </w:r>
      <w:r w:rsidRPr="002834D7">
        <w:rPr>
          <w:rFonts w:ascii="Times New Roman" w:eastAsia="Times New Roman" w:hAnsi="Times New Roman" w:cs="Times New Roman"/>
          <w:sz w:val="24"/>
          <w:szCs w:val="24"/>
          <w:lang w:val="sr-Cyrl-RS"/>
        </w:rPr>
        <w:t xml:space="preserve">Седница је закључена у </w:t>
      </w:r>
      <w:r w:rsidR="002834D7" w:rsidRPr="002834D7">
        <w:rPr>
          <w:rFonts w:ascii="Times New Roman" w:eastAsia="Times New Roman" w:hAnsi="Times New Roman" w:cs="Times New Roman"/>
          <w:sz w:val="24"/>
          <w:szCs w:val="24"/>
          <w:lang w:val="sr-Cyrl-RS"/>
        </w:rPr>
        <w:t>12</w:t>
      </w:r>
      <w:r w:rsidRPr="002834D7">
        <w:rPr>
          <w:rFonts w:ascii="Times New Roman" w:eastAsia="Times New Roman" w:hAnsi="Times New Roman" w:cs="Times New Roman"/>
          <w:sz w:val="24"/>
          <w:szCs w:val="24"/>
          <w:lang w:val="sr-Cyrl-RS"/>
        </w:rPr>
        <w:t xml:space="preserve"> часова и </w:t>
      </w:r>
      <w:r w:rsidR="002834D7" w:rsidRPr="002834D7">
        <w:rPr>
          <w:rFonts w:ascii="Times New Roman" w:eastAsia="Times New Roman" w:hAnsi="Times New Roman" w:cs="Times New Roman"/>
          <w:sz w:val="24"/>
          <w:szCs w:val="24"/>
          <w:lang w:val="sr-Cyrl-RS"/>
        </w:rPr>
        <w:t>5</w:t>
      </w:r>
      <w:r w:rsidRPr="002834D7">
        <w:rPr>
          <w:rFonts w:ascii="Times New Roman" w:eastAsia="Times New Roman" w:hAnsi="Times New Roman" w:cs="Times New Roman"/>
          <w:sz w:val="24"/>
          <w:szCs w:val="24"/>
          <w:lang w:val="sr-Cyrl-RS"/>
        </w:rPr>
        <w:t xml:space="preserve"> минута.</w:t>
      </w: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r w:rsidRPr="0085691A">
        <w:rPr>
          <w:rFonts w:ascii="Times New Roman" w:eastAsia="Times New Roman" w:hAnsi="Times New Roman" w:cs="Times New Roman"/>
          <w:sz w:val="24"/>
          <w:szCs w:val="24"/>
          <w:lang w:val="sr-Cyrl-RS"/>
        </w:rPr>
        <w:tab/>
        <w:t xml:space="preserve">Саставни део </w:t>
      </w:r>
      <w:r w:rsidR="008412A0">
        <w:rPr>
          <w:rFonts w:ascii="Times New Roman" w:eastAsia="Times New Roman" w:hAnsi="Times New Roman" w:cs="Times New Roman"/>
          <w:sz w:val="24"/>
          <w:szCs w:val="24"/>
          <w:lang w:val="sr-Cyrl-RS"/>
        </w:rPr>
        <w:t xml:space="preserve">овог </w:t>
      </w:r>
      <w:r w:rsidRPr="0085691A">
        <w:rPr>
          <w:rFonts w:ascii="Times New Roman" w:eastAsia="Times New Roman" w:hAnsi="Times New Roman" w:cs="Times New Roman"/>
          <w:sz w:val="24"/>
          <w:szCs w:val="24"/>
          <w:lang w:val="sr-Cyrl-RS"/>
        </w:rPr>
        <w:t xml:space="preserve">записника чини обрађени тонски снимак седнице Одбора. </w:t>
      </w: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1"/>
        <w:gridCol w:w="4632"/>
      </w:tblGrid>
      <w:tr w:rsidR="00C36733" w:rsidRPr="0085691A" w:rsidTr="00C36733">
        <w:tc>
          <w:tcPr>
            <w:tcW w:w="4788" w:type="dxa"/>
          </w:tcPr>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СЕКРЕТАР</w:t>
            </w:r>
          </w:p>
          <w:p w:rsidR="007C445C" w:rsidRDefault="007C445C">
            <w:pPr>
              <w:widowControl w:val="0"/>
              <w:tabs>
                <w:tab w:val="left" w:pos="1080"/>
                <w:tab w:val="left" w:pos="1440"/>
              </w:tabs>
              <w:spacing w:after="0" w:line="240" w:lineRule="auto"/>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Душан Лазић</w:t>
            </w:r>
          </w:p>
        </w:tc>
        <w:tc>
          <w:tcPr>
            <w:tcW w:w="4788" w:type="dxa"/>
          </w:tcPr>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ПРЕДСЕДНИК</w:t>
            </w: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др Александра Томић</w:t>
            </w:r>
          </w:p>
        </w:tc>
      </w:tr>
    </w:tbl>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rPr>
          <w:rFonts w:ascii="Times New Roman" w:hAnsi="Times New Roman" w:cs="Times New Roman"/>
          <w:sz w:val="24"/>
          <w:szCs w:val="24"/>
        </w:rPr>
      </w:pPr>
    </w:p>
    <w:p w:rsidR="0010124C" w:rsidRPr="0085691A" w:rsidRDefault="0010124C">
      <w:pPr>
        <w:rPr>
          <w:rFonts w:ascii="Times New Roman" w:hAnsi="Times New Roman" w:cs="Times New Roman"/>
          <w:sz w:val="24"/>
          <w:szCs w:val="24"/>
        </w:rPr>
      </w:pPr>
    </w:p>
    <w:sectPr w:rsidR="0010124C" w:rsidRPr="0085691A" w:rsidSect="00D5147E">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5C" w:rsidRDefault="00077F5C" w:rsidP="00455BB6">
      <w:pPr>
        <w:spacing w:after="0" w:line="240" w:lineRule="auto"/>
      </w:pPr>
      <w:r>
        <w:separator/>
      </w:r>
    </w:p>
  </w:endnote>
  <w:endnote w:type="continuationSeparator" w:id="0">
    <w:p w:rsidR="00077F5C" w:rsidRDefault="00077F5C" w:rsidP="0045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5C" w:rsidRDefault="00077F5C" w:rsidP="00455BB6">
      <w:pPr>
        <w:spacing w:after="0" w:line="240" w:lineRule="auto"/>
      </w:pPr>
      <w:r>
        <w:separator/>
      </w:r>
    </w:p>
  </w:footnote>
  <w:footnote w:type="continuationSeparator" w:id="0">
    <w:p w:rsidR="00077F5C" w:rsidRDefault="00077F5C" w:rsidP="0045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7351"/>
      <w:docPartObj>
        <w:docPartGallery w:val="Page Numbers (Top of Page)"/>
        <w:docPartUnique/>
      </w:docPartObj>
    </w:sdtPr>
    <w:sdtEndPr>
      <w:rPr>
        <w:noProof/>
      </w:rPr>
    </w:sdtEndPr>
    <w:sdtContent>
      <w:p w:rsidR="00D5147E" w:rsidRDefault="00D5147E">
        <w:pPr>
          <w:pStyle w:val="Header"/>
          <w:jc w:val="center"/>
        </w:pPr>
        <w:r>
          <w:fldChar w:fldCharType="begin"/>
        </w:r>
        <w:r>
          <w:instrText xml:space="preserve"> PAGE   \* MERGEFORMAT </w:instrText>
        </w:r>
        <w:r>
          <w:fldChar w:fldCharType="separate"/>
        </w:r>
        <w:r w:rsidR="008C187B">
          <w:rPr>
            <w:noProof/>
          </w:rPr>
          <w:t>5</w:t>
        </w:r>
        <w:r>
          <w:rPr>
            <w:noProof/>
          </w:rPr>
          <w:fldChar w:fldCharType="end"/>
        </w:r>
      </w:p>
    </w:sdtContent>
  </w:sdt>
  <w:p w:rsidR="00D5147E" w:rsidRDefault="00D51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F11"/>
    <w:multiLevelType w:val="hybridMultilevel"/>
    <w:tmpl w:val="E892DDD8"/>
    <w:lvl w:ilvl="0" w:tplc="740691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942F0"/>
    <w:multiLevelType w:val="hybridMultilevel"/>
    <w:tmpl w:val="AD6EEF5E"/>
    <w:lvl w:ilvl="0" w:tplc="181C5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0AE1BF0"/>
    <w:multiLevelType w:val="hybridMultilevel"/>
    <w:tmpl w:val="B9928876"/>
    <w:lvl w:ilvl="0" w:tplc="9A8095A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41229A"/>
    <w:multiLevelType w:val="hybridMultilevel"/>
    <w:tmpl w:val="951CDFE8"/>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12B3DA5"/>
    <w:multiLevelType w:val="hybridMultilevel"/>
    <w:tmpl w:val="D57C7136"/>
    <w:lvl w:ilvl="0" w:tplc="22E29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3"/>
    <w:rsid w:val="00005E63"/>
    <w:rsid w:val="0000704E"/>
    <w:rsid w:val="000125EC"/>
    <w:rsid w:val="00014535"/>
    <w:rsid w:val="00014603"/>
    <w:rsid w:val="00016F22"/>
    <w:rsid w:val="00020CDD"/>
    <w:rsid w:val="00064C9A"/>
    <w:rsid w:val="000650A2"/>
    <w:rsid w:val="00070DED"/>
    <w:rsid w:val="00077F5C"/>
    <w:rsid w:val="00083571"/>
    <w:rsid w:val="00090C95"/>
    <w:rsid w:val="000C6AD7"/>
    <w:rsid w:val="000C7316"/>
    <w:rsid w:val="0010124C"/>
    <w:rsid w:val="00127695"/>
    <w:rsid w:val="00142008"/>
    <w:rsid w:val="0015232B"/>
    <w:rsid w:val="00160157"/>
    <w:rsid w:val="001768E3"/>
    <w:rsid w:val="00195AE9"/>
    <w:rsid w:val="001A0289"/>
    <w:rsid w:val="001A1521"/>
    <w:rsid w:val="001A367A"/>
    <w:rsid w:val="001A4FEB"/>
    <w:rsid w:val="001B25B5"/>
    <w:rsid w:val="001B4749"/>
    <w:rsid w:val="001D591A"/>
    <w:rsid w:val="001F3400"/>
    <w:rsid w:val="001F67ED"/>
    <w:rsid w:val="00207505"/>
    <w:rsid w:val="002147F8"/>
    <w:rsid w:val="00215F6A"/>
    <w:rsid w:val="00221DB7"/>
    <w:rsid w:val="002269C3"/>
    <w:rsid w:val="002653C6"/>
    <w:rsid w:val="00274BDE"/>
    <w:rsid w:val="00282FA3"/>
    <w:rsid w:val="002834D7"/>
    <w:rsid w:val="00287917"/>
    <w:rsid w:val="002A39C6"/>
    <w:rsid w:val="002B3157"/>
    <w:rsid w:val="002B3FAF"/>
    <w:rsid w:val="002B6345"/>
    <w:rsid w:val="002B75E5"/>
    <w:rsid w:val="002D7D70"/>
    <w:rsid w:val="002E60AF"/>
    <w:rsid w:val="002E6891"/>
    <w:rsid w:val="002F2777"/>
    <w:rsid w:val="002F2AE0"/>
    <w:rsid w:val="003017A6"/>
    <w:rsid w:val="0031003A"/>
    <w:rsid w:val="0031720A"/>
    <w:rsid w:val="003229C6"/>
    <w:rsid w:val="0033338C"/>
    <w:rsid w:val="00333694"/>
    <w:rsid w:val="0033384A"/>
    <w:rsid w:val="00347108"/>
    <w:rsid w:val="00351617"/>
    <w:rsid w:val="003538CF"/>
    <w:rsid w:val="0035551C"/>
    <w:rsid w:val="003648BC"/>
    <w:rsid w:val="0036761B"/>
    <w:rsid w:val="00367DD6"/>
    <w:rsid w:val="003816C8"/>
    <w:rsid w:val="00384263"/>
    <w:rsid w:val="00386899"/>
    <w:rsid w:val="00387421"/>
    <w:rsid w:val="00390CEB"/>
    <w:rsid w:val="00391575"/>
    <w:rsid w:val="00395139"/>
    <w:rsid w:val="003A3C1C"/>
    <w:rsid w:val="003B1C3A"/>
    <w:rsid w:val="003C71E6"/>
    <w:rsid w:val="003D1BCA"/>
    <w:rsid w:val="003E2DB5"/>
    <w:rsid w:val="003E78FE"/>
    <w:rsid w:val="003F7C6A"/>
    <w:rsid w:val="00431B0E"/>
    <w:rsid w:val="00435A8D"/>
    <w:rsid w:val="004403BF"/>
    <w:rsid w:val="004416DB"/>
    <w:rsid w:val="00455BB6"/>
    <w:rsid w:val="0046215F"/>
    <w:rsid w:val="004703B1"/>
    <w:rsid w:val="004740FE"/>
    <w:rsid w:val="004866FF"/>
    <w:rsid w:val="004878D4"/>
    <w:rsid w:val="00490CA0"/>
    <w:rsid w:val="004A0FC6"/>
    <w:rsid w:val="004A556E"/>
    <w:rsid w:val="004B3240"/>
    <w:rsid w:val="004B4019"/>
    <w:rsid w:val="004B5433"/>
    <w:rsid w:val="0053108C"/>
    <w:rsid w:val="00531E49"/>
    <w:rsid w:val="00533900"/>
    <w:rsid w:val="0054201D"/>
    <w:rsid w:val="005437E4"/>
    <w:rsid w:val="00552F5C"/>
    <w:rsid w:val="005533B7"/>
    <w:rsid w:val="0059203C"/>
    <w:rsid w:val="005921C9"/>
    <w:rsid w:val="00597567"/>
    <w:rsid w:val="005B6286"/>
    <w:rsid w:val="005C420A"/>
    <w:rsid w:val="005D27DC"/>
    <w:rsid w:val="005D6FBE"/>
    <w:rsid w:val="005E3F37"/>
    <w:rsid w:val="005E5AB7"/>
    <w:rsid w:val="005F32EF"/>
    <w:rsid w:val="006022D2"/>
    <w:rsid w:val="006074EC"/>
    <w:rsid w:val="0061219B"/>
    <w:rsid w:val="006222A4"/>
    <w:rsid w:val="00636EBD"/>
    <w:rsid w:val="0064011F"/>
    <w:rsid w:val="00645435"/>
    <w:rsid w:val="00645A6E"/>
    <w:rsid w:val="006506E3"/>
    <w:rsid w:val="00663BED"/>
    <w:rsid w:val="006727B4"/>
    <w:rsid w:val="00674EB7"/>
    <w:rsid w:val="00675974"/>
    <w:rsid w:val="006764A7"/>
    <w:rsid w:val="006909C6"/>
    <w:rsid w:val="006B187D"/>
    <w:rsid w:val="006B2EC2"/>
    <w:rsid w:val="006B454D"/>
    <w:rsid w:val="006B4FAB"/>
    <w:rsid w:val="006D0FF4"/>
    <w:rsid w:val="006F2616"/>
    <w:rsid w:val="0072414E"/>
    <w:rsid w:val="00727FF7"/>
    <w:rsid w:val="00732A8B"/>
    <w:rsid w:val="007627AE"/>
    <w:rsid w:val="0076370F"/>
    <w:rsid w:val="007637F8"/>
    <w:rsid w:val="0077450D"/>
    <w:rsid w:val="0077797E"/>
    <w:rsid w:val="00780995"/>
    <w:rsid w:val="0079015B"/>
    <w:rsid w:val="00794FC8"/>
    <w:rsid w:val="007B46EA"/>
    <w:rsid w:val="007C445C"/>
    <w:rsid w:val="007E05E4"/>
    <w:rsid w:val="007E1F3A"/>
    <w:rsid w:val="007E6096"/>
    <w:rsid w:val="00801B61"/>
    <w:rsid w:val="008053C1"/>
    <w:rsid w:val="00805A4B"/>
    <w:rsid w:val="0081022A"/>
    <w:rsid w:val="00812E42"/>
    <w:rsid w:val="00814240"/>
    <w:rsid w:val="0081545E"/>
    <w:rsid w:val="00832D25"/>
    <w:rsid w:val="008362E2"/>
    <w:rsid w:val="008412A0"/>
    <w:rsid w:val="00850D00"/>
    <w:rsid w:val="0085691A"/>
    <w:rsid w:val="0087271D"/>
    <w:rsid w:val="0088467E"/>
    <w:rsid w:val="008911AB"/>
    <w:rsid w:val="008932DF"/>
    <w:rsid w:val="00893447"/>
    <w:rsid w:val="008A5107"/>
    <w:rsid w:val="008A634C"/>
    <w:rsid w:val="008B3CA2"/>
    <w:rsid w:val="008B42E0"/>
    <w:rsid w:val="008C187B"/>
    <w:rsid w:val="008C7615"/>
    <w:rsid w:val="008D57ED"/>
    <w:rsid w:val="0090071A"/>
    <w:rsid w:val="00946999"/>
    <w:rsid w:val="00954B32"/>
    <w:rsid w:val="009612F8"/>
    <w:rsid w:val="00961F36"/>
    <w:rsid w:val="00971C34"/>
    <w:rsid w:val="00985378"/>
    <w:rsid w:val="00986474"/>
    <w:rsid w:val="009A0997"/>
    <w:rsid w:val="009E0DEE"/>
    <w:rsid w:val="009E1202"/>
    <w:rsid w:val="009F00AB"/>
    <w:rsid w:val="00A05F2C"/>
    <w:rsid w:val="00A10A93"/>
    <w:rsid w:val="00A14DBC"/>
    <w:rsid w:val="00A162AB"/>
    <w:rsid w:val="00A21CB7"/>
    <w:rsid w:val="00A37FE3"/>
    <w:rsid w:val="00A5033A"/>
    <w:rsid w:val="00A530D8"/>
    <w:rsid w:val="00A635D5"/>
    <w:rsid w:val="00A64A35"/>
    <w:rsid w:val="00A659D1"/>
    <w:rsid w:val="00A7651E"/>
    <w:rsid w:val="00A8568F"/>
    <w:rsid w:val="00AA0F7C"/>
    <w:rsid w:val="00AA5E93"/>
    <w:rsid w:val="00AD1554"/>
    <w:rsid w:val="00AF6AF5"/>
    <w:rsid w:val="00B0718E"/>
    <w:rsid w:val="00B11812"/>
    <w:rsid w:val="00B1249A"/>
    <w:rsid w:val="00B14AB7"/>
    <w:rsid w:val="00B24D24"/>
    <w:rsid w:val="00B51FA4"/>
    <w:rsid w:val="00B54839"/>
    <w:rsid w:val="00B56D40"/>
    <w:rsid w:val="00B65C5F"/>
    <w:rsid w:val="00B71A55"/>
    <w:rsid w:val="00B90059"/>
    <w:rsid w:val="00BB61D4"/>
    <w:rsid w:val="00BC58E9"/>
    <w:rsid w:val="00BC6430"/>
    <w:rsid w:val="00BE03CF"/>
    <w:rsid w:val="00BF53E2"/>
    <w:rsid w:val="00BF7AA5"/>
    <w:rsid w:val="00C12DB9"/>
    <w:rsid w:val="00C17DBA"/>
    <w:rsid w:val="00C26ED7"/>
    <w:rsid w:val="00C36733"/>
    <w:rsid w:val="00C43E05"/>
    <w:rsid w:val="00C454FD"/>
    <w:rsid w:val="00C47F04"/>
    <w:rsid w:val="00C5427C"/>
    <w:rsid w:val="00C560B8"/>
    <w:rsid w:val="00C57921"/>
    <w:rsid w:val="00C57B12"/>
    <w:rsid w:val="00C60D17"/>
    <w:rsid w:val="00C61AB6"/>
    <w:rsid w:val="00C654D9"/>
    <w:rsid w:val="00C65BF6"/>
    <w:rsid w:val="00C74178"/>
    <w:rsid w:val="00C92D01"/>
    <w:rsid w:val="00C951AD"/>
    <w:rsid w:val="00C95558"/>
    <w:rsid w:val="00CA7CA5"/>
    <w:rsid w:val="00CB507B"/>
    <w:rsid w:val="00CB6C37"/>
    <w:rsid w:val="00CC28D8"/>
    <w:rsid w:val="00CD0275"/>
    <w:rsid w:val="00CF5959"/>
    <w:rsid w:val="00D05F17"/>
    <w:rsid w:val="00D1238E"/>
    <w:rsid w:val="00D223AA"/>
    <w:rsid w:val="00D22631"/>
    <w:rsid w:val="00D33A70"/>
    <w:rsid w:val="00D47EE6"/>
    <w:rsid w:val="00D5147E"/>
    <w:rsid w:val="00D51E8F"/>
    <w:rsid w:val="00D524EB"/>
    <w:rsid w:val="00D65765"/>
    <w:rsid w:val="00D67731"/>
    <w:rsid w:val="00D8183D"/>
    <w:rsid w:val="00D83B94"/>
    <w:rsid w:val="00D862E6"/>
    <w:rsid w:val="00D91C37"/>
    <w:rsid w:val="00D93C39"/>
    <w:rsid w:val="00DA6DD9"/>
    <w:rsid w:val="00DB094B"/>
    <w:rsid w:val="00DB0C7C"/>
    <w:rsid w:val="00DB5362"/>
    <w:rsid w:val="00DC4165"/>
    <w:rsid w:val="00DD0D6D"/>
    <w:rsid w:val="00DD4FDE"/>
    <w:rsid w:val="00DD58CF"/>
    <w:rsid w:val="00DD5AFE"/>
    <w:rsid w:val="00DE42DB"/>
    <w:rsid w:val="00DE50CB"/>
    <w:rsid w:val="00DF1B06"/>
    <w:rsid w:val="00E043CD"/>
    <w:rsid w:val="00E22392"/>
    <w:rsid w:val="00E2292C"/>
    <w:rsid w:val="00E22C94"/>
    <w:rsid w:val="00E37A82"/>
    <w:rsid w:val="00E41C25"/>
    <w:rsid w:val="00E4305F"/>
    <w:rsid w:val="00E4623A"/>
    <w:rsid w:val="00E84EA5"/>
    <w:rsid w:val="00E90F5B"/>
    <w:rsid w:val="00E9394C"/>
    <w:rsid w:val="00E93F05"/>
    <w:rsid w:val="00E946D5"/>
    <w:rsid w:val="00EB08F1"/>
    <w:rsid w:val="00ED4CAF"/>
    <w:rsid w:val="00EE3B88"/>
    <w:rsid w:val="00F06ACC"/>
    <w:rsid w:val="00F213FF"/>
    <w:rsid w:val="00F27E12"/>
    <w:rsid w:val="00F324CD"/>
    <w:rsid w:val="00F33068"/>
    <w:rsid w:val="00F37AF2"/>
    <w:rsid w:val="00F56B4B"/>
    <w:rsid w:val="00F56D3C"/>
    <w:rsid w:val="00F61905"/>
    <w:rsid w:val="00F74FE9"/>
    <w:rsid w:val="00F94241"/>
    <w:rsid w:val="00F95D87"/>
    <w:rsid w:val="00FA6DEA"/>
    <w:rsid w:val="00FB6347"/>
    <w:rsid w:val="00FC4093"/>
    <w:rsid w:val="00FD2B85"/>
    <w:rsid w:val="00FD3EAE"/>
    <w:rsid w:val="00FD7FE9"/>
    <w:rsid w:val="00FE6825"/>
    <w:rsid w:val="00FE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3872">
      <w:bodyDiv w:val="1"/>
      <w:marLeft w:val="0"/>
      <w:marRight w:val="0"/>
      <w:marTop w:val="0"/>
      <w:marBottom w:val="0"/>
      <w:divBdr>
        <w:top w:val="none" w:sz="0" w:space="0" w:color="auto"/>
        <w:left w:val="none" w:sz="0" w:space="0" w:color="auto"/>
        <w:bottom w:val="none" w:sz="0" w:space="0" w:color="auto"/>
        <w:right w:val="none" w:sz="0" w:space="0" w:color="auto"/>
      </w:divBdr>
    </w:div>
    <w:div w:id="1420327320">
      <w:bodyDiv w:val="1"/>
      <w:marLeft w:val="0"/>
      <w:marRight w:val="0"/>
      <w:marTop w:val="0"/>
      <w:marBottom w:val="0"/>
      <w:divBdr>
        <w:top w:val="none" w:sz="0" w:space="0" w:color="auto"/>
        <w:left w:val="none" w:sz="0" w:space="0" w:color="auto"/>
        <w:bottom w:val="none" w:sz="0" w:space="0" w:color="auto"/>
        <w:right w:val="none" w:sz="0" w:space="0" w:color="auto"/>
      </w:divBdr>
    </w:div>
    <w:div w:id="18268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9615-DBBD-42D5-81F7-A112E368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5</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283</cp:revision>
  <cp:lastPrinted>2014-10-30T13:42:00Z</cp:lastPrinted>
  <dcterms:created xsi:type="dcterms:W3CDTF">2014-12-30T07:59:00Z</dcterms:created>
  <dcterms:modified xsi:type="dcterms:W3CDTF">2015-03-11T07:01:00Z</dcterms:modified>
</cp:coreProperties>
</file>